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8D21" w14:textId="6A4D0A47" w:rsidR="005E7C2A" w:rsidRDefault="005E7C2A" w:rsidP="005E7C2A">
      <w:pPr>
        <w:pStyle w:val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1C9A1FD" wp14:editId="48895154">
            <wp:simplePos x="0" y="0"/>
            <wp:positionH relativeFrom="page">
              <wp:posOffset>3277235</wp:posOffset>
            </wp:positionH>
            <wp:positionV relativeFrom="paragraph">
              <wp:posOffset>17780</wp:posOffset>
            </wp:positionV>
            <wp:extent cx="1016119" cy="1190445"/>
            <wp:effectExtent l="0" t="0" r="0" b="0"/>
            <wp:wrapNone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19" cy="11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5D7FB6" w14:textId="74991CC7" w:rsidR="005E7C2A" w:rsidRDefault="005E7C2A" w:rsidP="005E7C2A">
      <w:pPr>
        <w:pStyle w:val="4"/>
        <w:rPr>
          <w:rFonts w:ascii="TH SarabunIT๙" w:hAnsi="TH SarabunIT๙" w:cs="TH SarabunIT๙"/>
          <w:sz w:val="32"/>
          <w:szCs w:val="32"/>
        </w:rPr>
      </w:pPr>
    </w:p>
    <w:p w14:paraId="643FCAC3" w14:textId="4E283623" w:rsidR="005E7C2A" w:rsidRDefault="005E7C2A" w:rsidP="005E7C2A">
      <w:pPr>
        <w:pStyle w:val="4"/>
        <w:rPr>
          <w:rFonts w:ascii="TH SarabunIT๙" w:hAnsi="TH SarabunIT๙" w:cs="TH SarabunIT๙"/>
          <w:sz w:val="32"/>
          <w:szCs w:val="32"/>
        </w:rPr>
      </w:pPr>
    </w:p>
    <w:p w14:paraId="3C392A0C" w14:textId="77777777" w:rsidR="005E7C2A" w:rsidRDefault="005E7C2A" w:rsidP="005E7C2A">
      <w:pPr>
        <w:pStyle w:val="4"/>
        <w:rPr>
          <w:rFonts w:ascii="TH SarabunIT๙" w:hAnsi="TH SarabunIT๙" w:cs="TH SarabunIT๙"/>
          <w:sz w:val="32"/>
          <w:szCs w:val="32"/>
        </w:rPr>
      </w:pPr>
    </w:p>
    <w:p w14:paraId="6EAF810B" w14:textId="77777777" w:rsidR="005E7C2A" w:rsidRPr="005E7C2A" w:rsidRDefault="005E7C2A" w:rsidP="005E7C2A">
      <w:pPr>
        <w:pStyle w:val="4"/>
        <w:rPr>
          <w:rFonts w:ascii="TH SarabunIT๙" w:hAnsi="TH SarabunIT๙" w:cs="TH SarabunIT๙"/>
          <w:sz w:val="16"/>
          <w:szCs w:val="16"/>
        </w:rPr>
      </w:pPr>
    </w:p>
    <w:p w14:paraId="5A431C45" w14:textId="77777777" w:rsidR="005E7C2A" w:rsidRPr="005E7C2A" w:rsidRDefault="005E7C2A" w:rsidP="005E7C2A">
      <w:pPr>
        <w:pStyle w:val="4"/>
        <w:jc w:val="left"/>
        <w:rPr>
          <w:rFonts w:ascii="TH SarabunIT๙" w:hAnsi="TH SarabunIT๙" w:cs="TH SarabunIT๙" w:hint="cs"/>
          <w:sz w:val="16"/>
          <w:szCs w:val="16"/>
          <w:cs/>
        </w:rPr>
      </w:pPr>
    </w:p>
    <w:p w14:paraId="413BC86B" w14:textId="6F2785C0" w:rsidR="005E7C2A" w:rsidRPr="00C4137D" w:rsidRDefault="005E7C2A" w:rsidP="005E7C2A">
      <w:pPr>
        <w:pStyle w:val="4"/>
        <w:rPr>
          <w:rFonts w:ascii="TH SarabunIT๙" w:hAnsi="TH SarabunIT๙" w:cs="TH SarabunIT๙"/>
          <w:sz w:val="32"/>
          <w:szCs w:val="32"/>
        </w:rPr>
      </w:pPr>
      <w:r w:rsidRPr="00C4137D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องค์การบริหารส่วนตำบลหนองหลวง</w:t>
      </w:r>
    </w:p>
    <w:p w14:paraId="2D848A30" w14:textId="77777777" w:rsidR="005E7C2A" w:rsidRPr="00C4137D" w:rsidRDefault="005E7C2A" w:rsidP="005E7C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13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</w:t>
      </w:r>
      <w:r w:rsidRPr="00C4137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การประเมินผลการปฏิบัติงานของพนักงานจ้าง</w:t>
      </w:r>
    </w:p>
    <w:p w14:paraId="50B61AB2" w14:textId="77777777" w:rsidR="005E7C2A" w:rsidRPr="00C4137D" w:rsidRDefault="005E7C2A" w:rsidP="005E7C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137D"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……………………………………….  </w:t>
      </w:r>
    </w:p>
    <w:p w14:paraId="752AEE89" w14:textId="77777777" w:rsidR="005E7C2A" w:rsidRPr="002E49C0" w:rsidRDefault="005E7C2A" w:rsidP="005E7C2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413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13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49C0">
        <w:rPr>
          <w:rFonts w:ascii="TH SarabunIT๙" w:hAnsi="TH SarabunIT๙" w:cs="TH SarabunIT๙" w:hint="cs"/>
          <w:sz w:val="32"/>
          <w:szCs w:val="32"/>
          <w:cs/>
        </w:rPr>
        <w:t>โดยที่คณะกรรมการกลางพนักงานส่วนตำบล  ได้กำหนดมาตรฐานทั่วไปเกี่ยวกับพนักงานจ้าง (ฉบับที่ ๖ ) กำหนดให้  องค์การบริหารส่วนตำบลหนองหลวง ประกาศหลักเกณฑ์และวิธีการประเมินผลการปฏิบัติงานให้พนักงานจ้างในองค์กรปกครองส่วนท้องถิ่นทราบโดยทั่วกันก่อนเริ่มรอบการประเมินหรือในช่วงเริ่มรอบการประเมิน</w:t>
      </w:r>
      <w:r w:rsidRPr="002E49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0DEFBD" w14:textId="3856E543" w:rsidR="005E7C2A" w:rsidRDefault="005E7C2A" w:rsidP="005E7C2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4137D">
        <w:rPr>
          <w:rFonts w:ascii="TH SarabunIT๙" w:hAnsi="TH SarabunIT๙" w:cs="TH SarabunIT๙"/>
          <w:sz w:val="32"/>
          <w:szCs w:val="32"/>
          <w:cs/>
        </w:rPr>
        <w:tab/>
      </w:r>
      <w:r w:rsidRPr="00C413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 องค์การบริหารส่วนตำบลหนองหลวง  จึงประกาศหลักเกณฑ์และวิธีการประเมินผลการปฏิบัติงานของพนักงานจ้าง  สำหรับรอบการประเมินประจำปีงบประมาณ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(๑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 ดังนี้</w:t>
      </w:r>
    </w:p>
    <w:p w14:paraId="30B2E3C7" w14:textId="77777777" w:rsidR="005E7C2A" w:rsidRPr="00C4137D" w:rsidRDefault="005E7C2A" w:rsidP="005E7C2A">
      <w:pPr>
        <w:spacing w:before="240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การประเมินผลการปฏิบัติงานของพนักงานจ้าง  ให้คำนึงถึงระบบการบริหารของพนักงานจ้างตามหลักการประเมินผลการปฏิบัติงานของประกาศมาตรฐานทั่วไปเกี่ยวกับพนักงานจ้างโดยมีองค์ประกอบการประเมินและสัดส่วนคะแนน  แบ่งเป็น ๒ ส่วน  ดังนี้ </w:t>
      </w:r>
    </w:p>
    <w:p w14:paraId="59D91305" w14:textId="77777777" w:rsidR="005E7C2A" w:rsidRDefault="005E7C2A" w:rsidP="005E7C2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๑.๑ </w:t>
      </w:r>
      <w:r w:rsidRPr="00C4137D">
        <w:rPr>
          <w:rFonts w:ascii="TH SarabunIT๙" w:hAnsi="TH SarabunIT๙" w:cs="TH SarabunIT๙" w:hint="cs"/>
          <w:spacing w:val="-4"/>
          <w:sz w:val="32"/>
          <w:szCs w:val="32"/>
          <w:cs/>
        </w:rPr>
        <w:t>ผลสัมฤทธิ์ของงาน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C4137D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ไม่น้อยกว่าร้อยละ  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โดยประเมินผลจากปริมาณผลงานคุณภาพของงาน ความรวดเร็วหรือความตรงต่อเวลา  และความประหยัดหรือความคุ้มค่า </w:t>
      </w:r>
    </w:p>
    <w:p w14:paraId="77BB9CD3" w14:textId="77777777" w:rsidR="005E7C2A" w:rsidRDefault="005E7C2A" w:rsidP="005E7C2A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๑.๒ พฤติกรรมการปฏิบัติงาน (ร้อยละ ๒๐ ) ประกอบด้วย  การประเมินสมรรถนะหลักและสมรรถนะประจำสายงาน</w:t>
      </w:r>
      <w:r w:rsidRPr="00C41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โดยให้เป็นไปตามประกาศมาตรฐานทั่วไปเกี่ยวกับพนักงานจ้าง</w:t>
      </w:r>
    </w:p>
    <w:p w14:paraId="737C4E13" w14:textId="77777777" w:rsidR="005E7C2A" w:rsidRDefault="005E7C2A" w:rsidP="005E7C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๒. หลักเกณฑ์และวิธีการประเมินผลสัมฤทธิ์ของงาน  และพฤติกรรมการปฏิบัติงานหรือสมรรถนะให้เป็นไปตามหลักการของมาตรฐานทั่วไปเกี่ยวกับพนักงานจ้างที่ ก.กลาง  กำหนด  ได้แก่</w:t>
      </w:r>
    </w:p>
    <w:p w14:paraId="02CC1FD3" w14:textId="77777777" w:rsidR="005E7C2A" w:rsidRDefault="005E7C2A" w:rsidP="005E7C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๒.๑ การประเมินผลสัมฤทธิ์ของงาน  เป็นการจัดทำข้อตกลงระหว่างผู้ประเมินกับพนักงานจ้างผู้รับการประเมินเกี่ยวกับการมอบหมายโครงการ/งาน/กิจกรรมและภารกิจในกรปฏิบัติงานที่ได้รับมอบหมาย  โดยต้องกำหนดตัวชี้วัดผลการปฏิบัติงาน  และระดับค่าเป้าหมาย</w:t>
      </w:r>
    </w:p>
    <w:p w14:paraId="6BED8AEF" w14:textId="77777777" w:rsidR="005E7C2A" w:rsidRPr="002E49C0" w:rsidRDefault="005E7C2A" w:rsidP="005E7C2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๒.๒ พฤติกรรมการปฏิบัติงานหรือสมรรถนะ เป็นการระบุจำนวนสมรรถนะที่ใช้ในการประเมินผลการปฏิบัติงานพนักงานจ้าง  ประกอบด้วย สมรรถนะหลัก  ๕  สมรรถนะ ที่พนักงานจ้างต้องได้รับการประเมิน และสมรรถนะประจำสายงานอย่างน้อย  ๓  สมรรถนะของพนักงานจ้างตามภารกิจและพนักงานจ้างผู้เชี่ยวชาญพิเศษ  ทั้งนี้เป็นไปตามประกาศมาตรฐานทั่วไปเกี่ยวกับพนักงานจ้างโดยใช้รูปแบบประเมินผลการปฏิบัติงานตามที่ ก.กลาง  กำหนด</w:t>
      </w:r>
    </w:p>
    <w:p w14:paraId="12F7F641" w14:textId="77777777" w:rsidR="005E7C2A" w:rsidRDefault="005E7C2A" w:rsidP="005E7C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137D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๓. ระดับผลการประเมินในการประเมินผลการปฏิบัติราชการขององค์การบริหารส่วนตำบลหนองหลวง ให้จัดกลุ่มคะแนนการประเมินเป็น  ๕  ระดับ  ได้แก่ ดีเด่น  ดีมาก  ดี พอใช้ และต้องปรับปรุง  โดยมีหลักเกณฑ์คะแนนแต่ละระดับให้เป็นไปตามที่ ก.กลาง กำหนดโดยอนุโลม</w:t>
      </w:r>
    </w:p>
    <w:p w14:paraId="4DAED6BB" w14:textId="77777777" w:rsidR="005E7C2A" w:rsidRPr="00C4137D" w:rsidRDefault="005E7C2A" w:rsidP="005E7C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0A9D6" w14:textId="77777777" w:rsidR="005E7C2A" w:rsidRPr="0013058C" w:rsidRDefault="005E7C2A" w:rsidP="005E7C2A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แบบประเมินผลการปฏิบัติงาน</w:t>
      </w:r>
      <w:r w:rsidRPr="00C41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ให้นำแบบประเมินผลกาปฏิบัติงานของพนักงานจ้างตามที่ ก.กลาง  กำหนดโดยอนุโลม</w:t>
      </w:r>
      <w:r w:rsidRPr="00C41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3051C8" w14:textId="77777777" w:rsidR="005E7C2A" w:rsidRPr="00C4137D" w:rsidRDefault="005E7C2A" w:rsidP="005E7C2A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137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00BE33BC" w14:textId="6C805BB4" w:rsidR="005E7C2A" w:rsidRPr="00C4137D" w:rsidRDefault="005E7C2A" w:rsidP="005E7C2A">
      <w:pPr>
        <w:pStyle w:val="2"/>
        <w:spacing w:before="3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4137D">
        <w:rPr>
          <w:rFonts w:ascii="TH SarabunIT๙" w:hAnsi="TH SarabunIT๙" w:cs="TH SarabunIT๙"/>
          <w:cs/>
        </w:rPr>
        <w:t>ประกาศ</w:t>
      </w:r>
      <w:r w:rsidRPr="00C4137D">
        <w:rPr>
          <w:rFonts w:ascii="TH SarabunIT๙" w:hAnsi="TH SarabunIT๙" w:cs="TH SarabunIT๙"/>
        </w:rPr>
        <w:t xml:space="preserve">  </w:t>
      </w:r>
      <w:r w:rsidRPr="00C4137D">
        <w:rPr>
          <w:rFonts w:ascii="TH SarabunIT๙" w:hAnsi="TH SarabunIT๙" w:cs="TH SarabunIT๙"/>
          <w:cs/>
        </w:rPr>
        <w:t xml:space="preserve">  ณ</w:t>
      </w:r>
      <w:r w:rsidRPr="00C4137D">
        <w:rPr>
          <w:rFonts w:ascii="TH SarabunIT๙" w:hAnsi="TH SarabunIT๙" w:cs="TH SarabunIT๙"/>
        </w:rPr>
        <w:t xml:space="preserve">  </w:t>
      </w:r>
      <w:r w:rsidRPr="00C4137D">
        <w:rPr>
          <w:rFonts w:ascii="TH SarabunIT๙" w:hAnsi="TH SarabunIT๙" w:cs="TH SarabunIT๙"/>
          <w:cs/>
        </w:rPr>
        <w:t xml:space="preserve">  วันที่</w:t>
      </w:r>
      <w:r w:rsidRPr="00C4137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๓๐</w:t>
      </w:r>
      <w:r>
        <w:rPr>
          <w:rFonts w:ascii="TH SarabunIT๙" w:hAnsi="TH SarabunIT๙" w:cs="TH SarabunIT๙" w:hint="cs"/>
          <w:cs/>
        </w:rPr>
        <w:t xml:space="preserve">  </w:t>
      </w:r>
      <w:r w:rsidRPr="00C4137D">
        <w:rPr>
          <w:rFonts w:ascii="TH SarabunIT๙" w:hAnsi="TH SarabunIT๙" w:cs="TH SarabunIT๙"/>
        </w:rPr>
        <w:t xml:space="preserve"> </w:t>
      </w:r>
      <w:r w:rsidRPr="00C4137D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กันยายน</w:t>
      </w:r>
      <w:r>
        <w:rPr>
          <w:rFonts w:ascii="TH SarabunIT๙" w:hAnsi="TH SarabunIT๙" w:cs="TH SarabunIT๙" w:hint="cs"/>
          <w:cs/>
        </w:rPr>
        <w:t xml:space="preserve"> </w:t>
      </w:r>
      <w:r w:rsidRPr="00C4137D">
        <w:rPr>
          <w:rFonts w:ascii="TH SarabunIT๙" w:hAnsi="TH SarabunIT๙" w:cs="TH SarabunIT๙"/>
          <w:cs/>
        </w:rPr>
        <w:t xml:space="preserve">  พ</w:t>
      </w:r>
      <w:r w:rsidRPr="00C4137D">
        <w:rPr>
          <w:rFonts w:ascii="TH SarabunIT๙" w:hAnsi="TH SarabunIT๙" w:cs="TH SarabunIT๙"/>
        </w:rPr>
        <w:t>.</w:t>
      </w:r>
      <w:r w:rsidRPr="00C4137D">
        <w:rPr>
          <w:rFonts w:ascii="TH SarabunIT๙" w:hAnsi="TH SarabunIT๙" w:cs="TH SarabunIT๙"/>
          <w:cs/>
        </w:rPr>
        <w:t>ศ</w:t>
      </w:r>
      <w:r w:rsidRPr="00C4137D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๖</w:t>
      </w:r>
      <w:r>
        <w:rPr>
          <w:rFonts w:ascii="TH SarabunIT๙" w:hAnsi="TH SarabunIT๙" w:cs="TH SarabunIT๙" w:hint="cs"/>
          <w:cs/>
        </w:rPr>
        <w:t>๔</w:t>
      </w:r>
    </w:p>
    <w:p w14:paraId="1BD3711E" w14:textId="77777777" w:rsidR="005E7C2A" w:rsidRPr="00C4137D" w:rsidRDefault="005E7C2A" w:rsidP="005E7C2A">
      <w:pPr>
        <w:rPr>
          <w:rFonts w:ascii="TH SarabunIT๙" w:hAnsi="TH SarabunIT๙" w:cs="TH SarabunIT๙"/>
        </w:rPr>
      </w:pPr>
    </w:p>
    <w:p w14:paraId="19A739C2" w14:textId="77777777" w:rsidR="005E7C2A" w:rsidRDefault="005E7C2A" w:rsidP="005E7C2A">
      <w:pPr>
        <w:rPr>
          <w:rFonts w:ascii="TH SarabunIT๙" w:hAnsi="TH SarabunIT๙" w:cs="TH SarabunIT๙"/>
        </w:rPr>
      </w:pPr>
      <w:r w:rsidRPr="006564C7">
        <w:rPr>
          <w:noProof/>
        </w:rPr>
        <w:drawing>
          <wp:anchor distT="0" distB="0" distL="114300" distR="114300" simplePos="0" relativeHeight="251661312" behindDoc="1" locked="0" layoutInCell="1" allowOverlap="1" wp14:anchorId="6E9432D3" wp14:editId="466EAA35">
            <wp:simplePos x="0" y="0"/>
            <wp:positionH relativeFrom="column">
              <wp:posOffset>2522220</wp:posOffset>
            </wp:positionH>
            <wp:positionV relativeFrom="paragraph">
              <wp:posOffset>45085</wp:posOffset>
            </wp:positionV>
            <wp:extent cx="1833245" cy="902335"/>
            <wp:effectExtent l="0" t="0" r="0" b="0"/>
            <wp:wrapNone/>
            <wp:docPr id="1" name="รูปภาพ 1" descr="D:\ทับทิม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ทับทิม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F8CC0" w14:textId="77777777" w:rsidR="005E7C2A" w:rsidRDefault="005E7C2A" w:rsidP="005E7C2A">
      <w:pPr>
        <w:rPr>
          <w:rFonts w:ascii="TH SarabunIT๙" w:hAnsi="TH SarabunIT๙" w:cs="TH SarabunIT๙"/>
        </w:rPr>
      </w:pPr>
    </w:p>
    <w:p w14:paraId="4FA76599" w14:textId="77777777" w:rsidR="005E7C2A" w:rsidRDefault="005E7C2A" w:rsidP="005E7C2A">
      <w:pPr>
        <w:rPr>
          <w:rFonts w:ascii="TH SarabunIT๙" w:hAnsi="TH SarabunIT๙" w:cs="TH SarabunIT๙"/>
        </w:rPr>
      </w:pPr>
    </w:p>
    <w:p w14:paraId="63F17772" w14:textId="77777777" w:rsidR="005E7C2A" w:rsidRDefault="005E7C2A" w:rsidP="005E7C2A">
      <w:pPr>
        <w:rPr>
          <w:rFonts w:ascii="TH SarabunIT๙" w:hAnsi="TH SarabunIT๙" w:cs="TH SarabunIT๙"/>
        </w:rPr>
      </w:pPr>
    </w:p>
    <w:p w14:paraId="41803A96" w14:textId="77777777" w:rsidR="005E7C2A" w:rsidRDefault="005E7C2A" w:rsidP="005E7C2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</w:p>
    <w:p w14:paraId="6F547517" w14:textId="77777777" w:rsidR="005E7C2A" w:rsidRPr="006C29E4" w:rsidRDefault="005E7C2A" w:rsidP="005E7C2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C29E4">
        <w:rPr>
          <w:rFonts w:ascii="TH SarabunIT๙" w:hAnsi="TH SarabunIT๙" w:cs="TH SarabunIT๙"/>
          <w:sz w:val="32"/>
          <w:szCs w:val="32"/>
          <w:cs/>
        </w:rPr>
        <w:t>(นางสมัย  ชนาราษฎร์)</w:t>
      </w:r>
    </w:p>
    <w:p w14:paraId="161CE314" w14:textId="77777777" w:rsidR="005E7C2A" w:rsidRPr="006C29E4" w:rsidRDefault="005E7C2A" w:rsidP="005E7C2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6C29E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นายกองค์การบริหารส่วนตำบลหนองหลวง</w:t>
      </w:r>
    </w:p>
    <w:p w14:paraId="6D402325" w14:textId="77777777" w:rsidR="005E7C2A" w:rsidRPr="006C29E4" w:rsidRDefault="005E7C2A" w:rsidP="005E7C2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913B13" w14:textId="77777777" w:rsidR="005E7C2A" w:rsidRPr="00C4137D" w:rsidRDefault="005E7C2A" w:rsidP="005E7C2A">
      <w:pPr>
        <w:rPr>
          <w:rFonts w:ascii="TH SarabunIT๙" w:hAnsi="TH SarabunIT๙" w:cs="TH SarabunIT๙"/>
        </w:rPr>
      </w:pPr>
    </w:p>
    <w:p w14:paraId="3DAA16DC" w14:textId="77777777" w:rsidR="005E7C2A" w:rsidRPr="005E7C2A" w:rsidRDefault="005E7C2A">
      <w:pPr>
        <w:rPr>
          <w:rFonts w:hint="cs"/>
        </w:rPr>
      </w:pPr>
    </w:p>
    <w:sectPr w:rsidR="005E7C2A" w:rsidRPr="005E7C2A" w:rsidSect="005E7C2A">
      <w:pgSz w:w="11906" w:h="16838"/>
      <w:pgMar w:top="1134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7200000000000000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2A"/>
    <w:rsid w:val="005E7C2A"/>
    <w:rsid w:val="0084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92A6"/>
  <w15:chartTrackingRefBased/>
  <w15:docId w15:val="{3F5FD568-405F-4A38-88A6-8B70BB90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C2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5E7C2A"/>
    <w:pPr>
      <w:keepNext/>
      <w:spacing w:before="120"/>
      <w:jc w:val="both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5E7C2A"/>
    <w:pPr>
      <w:keepNext/>
      <w:jc w:val="center"/>
      <w:outlineLvl w:val="3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E7C2A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E7C2A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2022-04-28T04:17:00Z</dcterms:created>
  <dcterms:modified xsi:type="dcterms:W3CDTF">2022-04-28T04:25:00Z</dcterms:modified>
</cp:coreProperties>
</file>