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427E1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794AAB57" w14:textId="77777777" w:rsidR="0076323B" w:rsidRPr="00CC5928" w:rsidRDefault="0076323B" w:rsidP="005350CC">
      <w:pPr>
        <w:rPr>
          <w:rFonts w:ascii="TH SarabunIT๙" w:hAnsi="TH SarabunIT๙" w:cs="TH SarabunIT๙"/>
          <w:b/>
          <w:bCs/>
          <w:sz w:val="72"/>
          <w:szCs w:val="72"/>
        </w:rPr>
      </w:pPr>
    </w:p>
    <w:p w14:paraId="409C292F" w14:textId="77777777" w:rsidR="0076323B" w:rsidRDefault="00764143" w:rsidP="00E50EDD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แผน</w:t>
      </w:r>
      <w:r w:rsidR="00E50EDD">
        <w:rPr>
          <w:rFonts w:ascii="TH SarabunIT๙" w:hAnsi="TH SarabunIT๙" w:cs="TH SarabunIT๙" w:hint="cs"/>
          <w:b/>
          <w:bCs/>
          <w:sz w:val="80"/>
          <w:szCs w:val="80"/>
          <w:cs/>
        </w:rPr>
        <w:t>การ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บริหารและพัฒนา</w:t>
      </w:r>
      <w:r w:rsidR="0076323B" w:rsidRPr="00CC5928">
        <w:rPr>
          <w:rFonts w:ascii="TH SarabunIT๙" w:hAnsi="TH SarabunIT๙" w:cs="TH SarabunIT๙"/>
          <w:b/>
          <w:bCs/>
          <w:sz w:val="80"/>
          <w:szCs w:val="80"/>
          <w:cs/>
        </w:rPr>
        <w:t>ทรัพยากรบุคคล</w:t>
      </w:r>
    </w:p>
    <w:p w14:paraId="41E4BE3A" w14:textId="496B8219" w:rsidR="00764143" w:rsidRPr="00CC5928" w:rsidRDefault="00764143" w:rsidP="00E50EDD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ประจำปี</w:t>
      </w:r>
      <w:r w:rsidR="00E50EDD">
        <w:rPr>
          <w:rFonts w:ascii="TH SarabunIT๙" w:hAnsi="TH SarabunIT๙" w:cs="TH SarabunIT๙" w:hint="cs"/>
          <w:b/>
          <w:bCs/>
          <w:sz w:val="80"/>
          <w:szCs w:val="80"/>
          <w:cs/>
        </w:rPr>
        <w:t>งบประมาณ พ</w:t>
      </w:r>
      <w:r w:rsidR="00E50EDD">
        <w:rPr>
          <w:rFonts w:ascii="TH SarabunIT๙" w:hAnsi="TH SarabunIT๙" w:cs="TH SarabunIT๙"/>
          <w:b/>
          <w:bCs/>
          <w:sz w:val="80"/>
          <w:szCs w:val="80"/>
        </w:rPr>
        <w:t>.</w:t>
      </w:r>
      <w:r w:rsidR="00E50EDD">
        <w:rPr>
          <w:rFonts w:ascii="TH SarabunIT๙" w:hAnsi="TH SarabunIT๙" w:cs="TH SarabunIT๙" w:hint="cs"/>
          <w:b/>
          <w:bCs/>
          <w:sz w:val="80"/>
          <w:szCs w:val="80"/>
          <w:cs/>
        </w:rPr>
        <w:t>ศ</w:t>
      </w:r>
      <w:r w:rsidR="00E50EDD">
        <w:rPr>
          <w:rFonts w:ascii="TH SarabunIT๙" w:hAnsi="TH SarabunIT๙" w:cs="TH SarabunIT๙"/>
          <w:b/>
          <w:bCs/>
          <w:sz w:val="80"/>
          <w:szCs w:val="80"/>
        </w:rPr>
        <w:t>.</w:t>
      </w: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 xml:space="preserve"> </w:t>
      </w:r>
      <w:r>
        <w:rPr>
          <w:rFonts w:ascii="TH SarabunIT๙" w:hAnsi="TH SarabunIT๙" w:cs="TH SarabunIT๙"/>
          <w:b/>
          <w:bCs/>
          <w:sz w:val="80"/>
          <w:szCs w:val="80"/>
        </w:rPr>
        <w:t>256</w:t>
      </w:r>
      <w:r w:rsidR="0092277A">
        <w:rPr>
          <w:rFonts w:ascii="TH SarabunIT๙" w:hAnsi="TH SarabunIT๙" w:cs="TH SarabunIT๙"/>
          <w:b/>
          <w:bCs/>
          <w:sz w:val="80"/>
          <w:szCs w:val="80"/>
        </w:rPr>
        <w:t>8</w:t>
      </w:r>
    </w:p>
    <w:p w14:paraId="7F627BDA" w14:textId="77777777" w:rsidR="0076323B" w:rsidRPr="00CC5928" w:rsidRDefault="006C0F28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C5928">
        <w:rPr>
          <w:noProof/>
        </w:rPr>
        <w:drawing>
          <wp:inline distT="0" distB="0" distL="0" distR="0" wp14:anchorId="43E2BD67" wp14:editId="6C88FEB1">
            <wp:extent cx="3238500" cy="2628900"/>
            <wp:effectExtent l="0" t="0" r="0" b="0"/>
            <wp:docPr id="1" name="Picture 1" descr="ผลการค้นหารูปภาพสำหรับ รูปการ์ตูนเกี่ยวกับการทำง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รูปการ์ตูนเกี่ยวกับการทำงา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50A9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3EC11D9D" w14:textId="77777777" w:rsidR="005350CC" w:rsidRPr="00CC5928" w:rsidRDefault="005350CC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1199EF0D" w14:textId="77777777" w:rsidR="005350CC" w:rsidRPr="00CC5928" w:rsidRDefault="005350CC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59746D82" w14:textId="77777777" w:rsidR="005350CC" w:rsidRPr="00CC5928" w:rsidRDefault="005350CC" w:rsidP="005350CC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CC5928">
        <w:rPr>
          <w:rFonts w:ascii="TH SarabunIT๙" w:hAnsi="TH SarabunIT๙" w:cs="TH SarabunIT๙"/>
          <w:b/>
          <w:bCs/>
          <w:sz w:val="80"/>
          <w:szCs w:val="80"/>
          <w:cs/>
        </w:rPr>
        <w:t>ของ</w:t>
      </w:r>
    </w:p>
    <w:p w14:paraId="6299FF5F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48E6D5F9" w14:textId="41836E7C" w:rsidR="006D7162" w:rsidRDefault="002C0724" w:rsidP="00764143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2C0724">
        <w:rPr>
          <w:rFonts w:ascii="TH SarabunIT๙" w:hAnsi="TH SarabunIT๙" w:cs="TH SarabunIT๙" w:hint="cs"/>
          <w:b/>
          <w:bCs/>
          <w:sz w:val="80"/>
          <w:szCs w:val="80"/>
          <w:cs/>
        </w:rPr>
        <w:t>องค์การบริหารส่วนตำบล</w:t>
      </w:r>
      <w:r w:rsidR="009E76A5">
        <w:rPr>
          <w:rFonts w:ascii="TH SarabunIT๙" w:hAnsi="TH SarabunIT๙" w:cs="TH SarabunIT๙" w:hint="cs"/>
          <w:b/>
          <w:bCs/>
          <w:sz w:val="80"/>
          <w:szCs w:val="80"/>
          <w:cs/>
        </w:rPr>
        <w:t>หนองหลวง</w:t>
      </w:r>
    </w:p>
    <w:p w14:paraId="6C8AD7D0" w14:textId="6E8AEF6B" w:rsidR="0076323B" w:rsidRPr="009E76A5" w:rsidRDefault="009E76A5" w:rsidP="009E76A5">
      <w:pPr>
        <w:jc w:val="center"/>
        <w:rPr>
          <w:rFonts w:ascii="TH SarabunIT๙" w:hAnsi="TH SarabunIT๙" w:cs="TH SarabunIT๙" w:hint="cs"/>
          <w:b/>
          <w:bCs/>
          <w:sz w:val="80"/>
          <w:szCs w:val="80"/>
        </w:rPr>
      </w:pPr>
      <w:r>
        <w:rPr>
          <w:rFonts w:ascii="TH SarabunIT๙" w:hAnsi="TH SarabunIT๙" w:cs="TH SarabunIT๙" w:hint="cs"/>
          <w:b/>
          <w:bCs/>
          <w:sz w:val="80"/>
          <w:szCs w:val="80"/>
          <w:cs/>
        </w:rPr>
        <w:t>อำเภอเฝ้าไร่  จังหวัดหนองคาย</w:t>
      </w:r>
    </w:p>
    <w:p w14:paraId="3571C2DB" w14:textId="77777777" w:rsidR="00480010" w:rsidRDefault="00480010" w:rsidP="0076323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5863623" w14:textId="0670EE4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14:paraId="28D79297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11F7555" w14:textId="77777777" w:rsidR="0076323B" w:rsidRPr="00CC5928" w:rsidRDefault="0076323B" w:rsidP="007632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E50EDD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</w:p>
    <w:p w14:paraId="5EE52CD9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8F65B20" w14:textId="1D54805C" w:rsidR="00EC7E58" w:rsidRPr="00CC5928" w:rsidRDefault="00EC7E58" w:rsidP="007632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="0076323B" w:rsidRPr="00CC59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1 </w:t>
      </w:r>
      <w:r w:rsidR="0076323B" w:rsidRPr="00CC59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ข้อมูลทั่วไปของ</w:t>
      </w:r>
      <w:r w:rsidR="001F0393" w:rsidRPr="001F039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9E76A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หนองหลวง</w:t>
      </w:r>
      <w:r w:rsidR="0076323B" w:rsidRPr="00CC59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6323B" w:rsidRPr="00CC59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0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28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6D42BA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14:paraId="3E128961" w14:textId="77777777" w:rsidR="0076323B" w:rsidRPr="00CC5928" w:rsidRDefault="0076323B" w:rsidP="0076323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82D3543" w14:textId="159018DA" w:rsidR="0076323B" w:rsidRPr="00CC5928" w:rsidRDefault="006D42BA" w:rsidP="0076323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7E58" w:rsidRPr="00CC59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การวิเคราะห์ปัจจัยภายใน และปัจจัยภายนอกองค์กร (</w:t>
      </w:r>
      <w:r>
        <w:rPr>
          <w:rFonts w:ascii="TH SarabunIT๙" w:hAnsi="TH SarabunIT๙" w:cs="TH SarabunIT๙"/>
          <w:b/>
          <w:bCs/>
          <w:sz w:val="32"/>
          <w:szCs w:val="32"/>
        </w:rPr>
        <w:t>SWOT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76323B"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7E58"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67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</w:p>
    <w:p w14:paraId="2961422E" w14:textId="77777777" w:rsidR="006D42BA" w:rsidRPr="00CC5928" w:rsidRDefault="00E50EDD" w:rsidP="0076323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3349556" w14:textId="541625CE" w:rsidR="0076323B" w:rsidRPr="00CC5928" w:rsidRDefault="006D42BA" w:rsidP="0076323B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323B" w:rsidRPr="00CC59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นโยบายด้านโครงสร้างการบริหาร</w:t>
      </w:r>
      <w:r w:rsidR="0076323B"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6323B"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6323B"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6323B"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7E58"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067A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6351C7AD" w14:textId="77777777" w:rsidR="00EC7E58" w:rsidRPr="00CC5928" w:rsidRDefault="00EC7E58" w:rsidP="00EC7E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36623F8" w14:textId="77777777" w:rsidR="00EC7E58" w:rsidRPr="00CC5928" w:rsidRDefault="006D42BA" w:rsidP="00EC7E5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7E58" w:rsidRPr="00CC59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0AAC"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นโยบายเกี่ยวกับผลผลิตหรือประสิทธิภาพของทรัพยากรบุคคล</w:t>
      </w:r>
      <w:r w:rsidR="00EC7E58"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07EBF0F" w14:textId="77777777" w:rsidR="0076323B" w:rsidRPr="00CC5928" w:rsidRDefault="0076323B" w:rsidP="00410A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9744D62" w14:textId="77777777" w:rsidR="00EC7E58" w:rsidRDefault="006D42BA" w:rsidP="00EC7E5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7E58" w:rsidRPr="00CC59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นโยบายด้านอัตรากำลังและการบริหารอัตรากำลัง</w:t>
      </w:r>
      <w:r w:rsidR="00EC7E58"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7E58"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7E58"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C7E58"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0AA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2DC98584" w14:textId="77777777" w:rsidR="00410AAC" w:rsidRDefault="00410AAC" w:rsidP="00EC7E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713D56C" w14:textId="77777777" w:rsidR="00410AAC" w:rsidRDefault="00410AAC" w:rsidP="00410AA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นโยบายด้านสวัสดิการและความสัมพันธ์ในองค์กร</w:t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</w:p>
    <w:p w14:paraId="3EEF5A1D" w14:textId="77777777" w:rsidR="00410AAC" w:rsidRDefault="00410AAC" w:rsidP="00410AA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60E81E" w14:textId="77777777" w:rsidR="006D42BA" w:rsidRDefault="00410AAC" w:rsidP="00EC7E5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นโยบายด้านการสร้างและพั</w:t>
      </w:r>
      <w:r w:rsidR="00764143">
        <w:rPr>
          <w:rFonts w:ascii="TH SarabunIT๙" w:hAnsi="TH SarabunIT๙" w:cs="TH SarabunIT๙" w:hint="cs"/>
          <w:b/>
          <w:bCs/>
          <w:sz w:val="32"/>
          <w:szCs w:val="32"/>
          <w:cs/>
        </w:rPr>
        <w:t>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นาระบบบริหารจัดการองค์ความรู้</w:t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</w:p>
    <w:p w14:paraId="43B5C215" w14:textId="77777777" w:rsidR="006D42BA" w:rsidRDefault="006D42BA" w:rsidP="00EC7E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EE36AC9" w14:textId="77777777" w:rsidR="006D42BA" w:rsidRPr="00CC5928" w:rsidRDefault="006D42BA" w:rsidP="006D42B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วัตถุประสงค์และเป้าหมายการพัฒนาบุคลากร</w:t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410AA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65845B9D" w14:textId="77777777" w:rsidR="0076323B" w:rsidRPr="00CC5928" w:rsidRDefault="0076323B" w:rsidP="00EC7E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1BB7186" w14:textId="4DCCFA93" w:rsidR="006D42BA" w:rsidRDefault="006D42BA" w:rsidP="007641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E50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E50ED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764143" w:rsidRPr="00764143">
        <w:rPr>
          <w:rFonts w:ascii="TH SarabunIT๙" w:hAnsi="TH SarabunIT๙" w:cs="TH SarabunIT๙"/>
          <w:b/>
          <w:bCs/>
          <w:sz w:val="32"/>
          <w:szCs w:val="32"/>
          <w:cs/>
        </w:rPr>
        <w:t>บริหารและพัฒนาทรัพยากรบุคคลประจำปี</w:t>
      </w:r>
      <w:r w:rsidR="00E50EDD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</w:t>
      </w:r>
      <w:r w:rsidR="00E50ED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E50EDD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="00E50ED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764143" w:rsidRPr="007641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2567</w:t>
      </w:r>
      <w:r w:rsidR="00410AA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0AAC">
        <w:rPr>
          <w:rFonts w:ascii="TH SarabunIT๙" w:hAnsi="TH SarabunIT๙" w:cs="TH SarabunIT๙"/>
          <w:b/>
          <w:bCs/>
          <w:sz w:val="32"/>
          <w:szCs w:val="32"/>
        </w:rPr>
        <w:t>13</w:t>
      </w:r>
    </w:p>
    <w:p w14:paraId="2EFEF334" w14:textId="77777777" w:rsidR="006D42BA" w:rsidRDefault="006D42BA" w:rsidP="006D42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C4DD59" w14:textId="4BB5B93C" w:rsidR="006D42BA" w:rsidRPr="00CC5928" w:rsidRDefault="006D42BA" w:rsidP="0076414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</w:t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="00E50ED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764143" w:rsidRPr="00764143">
        <w:rPr>
          <w:rFonts w:ascii="TH SarabunIT๙" w:hAnsi="TH SarabunIT๙" w:cs="TH SarabunIT๙"/>
          <w:b/>
          <w:bCs/>
          <w:sz w:val="32"/>
          <w:szCs w:val="32"/>
          <w:cs/>
        </w:rPr>
        <w:t>บริหารและพัฒนาทรัพยากรบุคคล</w:t>
      </w:r>
      <w:r w:rsidR="00E50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(แผนงาน/โครงการที่รองรับ)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E50E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10AAC">
        <w:rPr>
          <w:rFonts w:ascii="TH SarabunIT๙" w:hAnsi="TH SarabunIT๙" w:cs="TH SarabunIT๙"/>
          <w:b/>
          <w:bCs/>
          <w:sz w:val="32"/>
          <w:szCs w:val="32"/>
        </w:rPr>
        <w:t>16</w:t>
      </w:r>
    </w:p>
    <w:p w14:paraId="6C6C4F6F" w14:textId="77777777" w:rsidR="006D42BA" w:rsidRPr="006D42BA" w:rsidRDefault="006D42BA" w:rsidP="006D42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3046B2" w14:textId="77777777" w:rsidR="006D42BA" w:rsidRPr="00CC5928" w:rsidRDefault="006D42BA" w:rsidP="006D42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114C765" w14:textId="77777777" w:rsidR="0076323B" w:rsidRPr="006D42BA" w:rsidRDefault="0076323B" w:rsidP="006D42B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325863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775C0FB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793020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383EC0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CC20CB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12EBCF" w14:textId="77777777" w:rsidR="0076323B" w:rsidRPr="00CC5928" w:rsidRDefault="0076323B" w:rsidP="0041588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ED126F" w14:textId="77777777" w:rsidR="006D558B" w:rsidRPr="00CC5928" w:rsidRDefault="006D558B" w:rsidP="009E0BA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EE8E292" w14:textId="77777777" w:rsidR="006D558B" w:rsidRDefault="006D558B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748E85C" w14:textId="77777777" w:rsidR="00764143" w:rsidRDefault="00764143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06EBCA" w14:textId="77777777" w:rsidR="00764143" w:rsidRDefault="00764143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B905A1B" w14:textId="77777777" w:rsidR="00764143" w:rsidRDefault="00764143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89CE82" w14:textId="77777777" w:rsidR="009E76A5" w:rsidRPr="00764143" w:rsidRDefault="009E76A5" w:rsidP="0076323B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BDDA0B7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CC5928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คำนำ</w:t>
      </w:r>
    </w:p>
    <w:p w14:paraId="106B5D55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E838FC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4DECA61" w14:textId="77777777" w:rsidR="0076323B" w:rsidRPr="00CC5928" w:rsidRDefault="0076323B" w:rsidP="006D7162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 ได้กำหนดตัวชี้วัดในการปฏิบัติราชการตามคำรับรอง</w:t>
      </w:r>
      <w:r w:rsidR="006D7162" w:rsidRPr="00CC5928">
        <w:rPr>
          <w:rFonts w:ascii="TH SarabunIT๙" w:hAnsi="TH SarabunIT๙" w:cs="TH SarabunIT๙"/>
          <w:sz w:val="32"/>
          <w:szCs w:val="32"/>
          <w:cs/>
        </w:rPr>
        <w:t>การปฏิบัติราชการ</w:t>
      </w:r>
      <w:r w:rsidR="006D7162" w:rsidRPr="00CC59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 xml:space="preserve">กำหนดให้องค์กรปกครองส่วนท้องถิ่นจัดทำแผนกลยุทธ์การบริหารทรัพยากรบุคคล  </w:t>
      </w:r>
      <w:r w:rsidR="006D7162" w:rsidRPr="00CC592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5928">
        <w:rPr>
          <w:rFonts w:ascii="TH SarabunIT๙" w:hAnsi="TH SarabunIT๙" w:cs="TH SarabunIT๙"/>
          <w:sz w:val="32"/>
          <w:szCs w:val="32"/>
          <w:cs/>
        </w:rPr>
        <w:t xml:space="preserve">เพื่อสนับสนุนและพัฒนาข้าราชการให้สามารถปฏิบัติงานภายใต้หลักการบริหารกิจการบ้านเมืองที่ดี และระบบบริหารจัดการภาครัฐแนวใหม่ได้อย่างมีประสิทธิภาพ และผลักดันให้ยุทธศาสตร์การพัฒนาขององค์กรประสบความสำเร็จ </w:t>
      </w:r>
    </w:p>
    <w:p w14:paraId="3206B2E0" w14:textId="5166B242" w:rsidR="0076323B" w:rsidRPr="00CC5928" w:rsidRDefault="00A23CFF" w:rsidP="00A23CFF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579A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E76A5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E579A1" w:rsidRPr="00E579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23B" w:rsidRPr="00CC5928">
        <w:rPr>
          <w:rFonts w:ascii="TH SarabunIT๙" w:hAnsi="TH SarabunIT๙" w:cs="TH SarabunIT๙"/>
          <w:sz w:val="32"/>
          <w:szCs w:val="32"/>
          <w:cs/>
        </w:rPr>
        <w:t>จึงได้จัดทำ</w:t>
      </w:r>
      <w:r w:rsidR="003024B5">
        <w:rPr>
          <w:rFonts w:ascii="TH SarabunIT๙" w:hAnsi="TH SarabunIT๙" w:cs="TH SarabunIT๙" w:hint="cs"/>
          <w:sz w:val="32"/>
          <w:szCs w:val="32"/>
          <w:cs/>
        </w:rPr>
        <w:t>นโยบายและ</w:t>
      </w:r>
      <w:r w:rsidR="0076323B" w:rsidRPr="00CC5928">
        <w:rPr>
          <w:rFonts w:ascii="TH SarabunIT๙" w:hAnsi="TH SarabunIT๙" w:cs="TH SarabunIT๙"/>
          <w:sz w:val="32"/>
          <w:szCs w:val="32"/>
          <w:cs/>
        </w:rPr>
        <w:t>กลยุทธ์</w:t>
      </w:r>
      <w:r w:rsidR="006D7162" w:rsidRPr="00CC5928">
        <w:rPr>
          <w:rFonts w:ascii="TH SarabunIT๙" w:hAnsi="TH SarabunIT๙" w:cs="TH SarabunIT๙"/>
          <w:sz w:val="32"/>
          <w:szCs w:val="32"/>
          <w:cs/>
        </w:rPr>
        <w:t>การ</w:t>
      </w:r>
      <w:r w:rsidR="003024B5"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6D7162" w:rsidRPr="00CC5928">
        <w:rPr>
          <w:rFonts w:ascii="TH SarabunIT๙" w:hAnsi="TH SarabunIT๙" w:cs="TH SarabunIT๙"/>
          <w:sz w:val="32"/>
          <w:szCs w:val="32"/>
          <w:cs/>
        </w:rPr>
        <w:t>ทรัพยากรบุคคล ของ</w:t>
      </w:r>
      <w:r w:rsidR="006D7162" w:rsidRPr="00CC592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</w:t>
      </w:r>
      <w:r w:rsidR="009E76A5">
        <w:rPr>
          <w:rFonts w:ascii="TH SarabunIT๙" w:hAnsi="TH SarabunIT๙" w:cs="TH SarabunIT๙" w:hint="cs"/>
          <w:sz w:val="32"/>
          <w:szCs w:val="32"/>
          <w:cs/>
        </w:rPr>
        <w:t>บลหนองหลวง</w:t>
      </w:r>
      <w:r w:rsidR="006D7162" w:rsidRPr="00CC59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323B" w:rsidRPr="00CC5928">
        <w:rPr>
          <w:rFonts w:ascii="TH SarabunIT๙" w:hAnsi="TH SarabunIT๙" w:cs="TH SarabunIT๙"/>
          <w:sz w:val="32"/>
          <w:szCs w:val="32"/>
          <w:cs/>
        </w:rPr>
        <w:t>ตามแนวทาง</w:t>
      </w:r>
      <w:r w:rsidR="0076323B" w:rsidRPr="00CC5928">
        <w:rPr>
          <w:rFonts w:ascii="TH SarabunIT๙" w:hAnsi="TH SarabunIT๙" w:cs="TH SarabunIT๙"/>
          <w:sz w:val="32"/>
          <w:szCs w:val="32"/>
        </w:rPr>
        <w:t>“</w:t>
      </w:r>
      <w:r w:rsidR="0076323B" w:rsidRPr="00CC5928">
        <w:rPr>
          <w:rFonts w:ascii="TH SarabunIT๙" w:hAnsi="TH SarabunIT๙" w:cs="TH SarabunIT๙"/>
          <w:sz w:val="32"/>
          <w:szCs w:val="32"/>
          <w:cs/>
        </w:rPr>
        <w:t xml:space="preserve"> การพัฒนาสมรรถนะการบริหารทรัพยากรบุคคล</w:t>
      </w:r>
      <w:r w:rsidR="0076323B" w:rsidRPr="00CC5928">
        <w:rPr>
          <w:rFonts w:ascii="TH SarabunIT๙" w:hAnsi="TH SarabunIT๙" w:cs="TH SarabunIT๙"/>
          <w:sz w:val="32"/>
          <w:szCs w:val="32"/>
        </w:rPr>
        <w:t>”</w:t>
      </w:r>
      <w:r w:rsidR="0076323B" w:rsidRPr="00CC5928">
        <w:rPr>
          <w:rFonts w:ascii="TH SarabunIT๙" w:hAnsi="TH SarabunIT๙" w:cs="TH SarabunIT๙"/>
          <w:sz w:val="32"/>
          <w:szCs w:val="32"/>
          <w:cs/>
        </w:rPr>
        <w:t xml:space="preserve">  หรือ </w:t>
      </w:r>
      <w:r w:rsidR="0076323B" w:rsidRPr="00CC5928">
        <w:rPr>
          <w:rFonts w:ascii="TH SarabunIT๙" w:hAnsi="TH SarabunIT๙" w:cs="TH SarabunIT๙"/>
          <w:sz w:val="32"/>
          <w:szCs w:val="32"/>
        </w:rPr>
        <w:t xml:space="preserve"> HR Scorecard</w:t>
      </w:r>
      <w:r w:rsidR="0076323B" w:rsidRPr="00CC5928">
        <w:rPr>
          <w:rFonts w:ascii="TH SarabunIT๙" w:hAnsi="TH SarabunIT๙" w:cs="TH SarabunIT๙"/>
          <w:sz w:val="32"/>
          <w:szCs w:val="32"/>
          <w:cs/>
        </w:rPr>
        <w:t xml:space="preserve">  โดยดำเนินการตามกรอบมาตรฐานความสำเร็จ 5 ด้าน ได้แก่ </w:t>
      </w:r>
    </w:p>
    <w:p w14:paraId="4608F85E" w14:textId="51391DE9" w:rsidR="0076323B" w:rsidRPr="00CC5928" w:rsidRDefault="0076323B" w:rsidP="0076323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1.  ความสอดคล้องเชิงกลยุทธ์</w:t>
      </w:r>
    </w:p>
    <w:p w14:paraId="612D0271" w14:textId="77777777" w:rsidR="0076323B" w:rsidRPr="00CC5928" w:rsidRDefault="0076323B" w:rsidP="0076323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2.  ประสิทธิภาพของการบริหารทรัพยากรบุคคล</w:t>
      </w:r>
    </w:p>
    <w:p w14:paraId="16C39028" w14:textId="77777777" w:rsidR="0076323B" w:rsidRPr="00CC5928" w:rsidRDefault="0076323B" w:rsidP="0076323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3.  ประสิทธิผลของการบริหารทรัพยากรบุคคล</w:t>
      </w:r>
    </w:p>
    <w:p w14:paraId="677DFF9B" w14:textId="113F2881" w:rsidR="0076323B" w:rsidRPr="00CC5928" w:rsidRDefault="0076323B" w:rsidP="0076323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 xml:space="preserve">4.  </w:t>
      </w:r>
      <w:r w:rsidR="00414D4C"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การพัฒนาบุคลากรทุกระดับเพื่อก้าวไปสู่ความเป็นมืออาชีพ</w:t>
      </w:r>
    </w:p>
    <w:p w14:paraId="67C3DC89" w14:textId="302F8765" w:rsidR="0076323B" w:rsidRPr="00CC5928" w:rsidRDefault="0076323B" w:rsidP="0076323B">
      <w:pPr>
        <w:spacing w:after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 xml:space="preserve">5.  </w:t>
      </w:r>
      <w:r w:rsidR="00414D4C"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การพัฒนาบุคลากรทุกระดับให้มีประสิทธิภาพเพื่อรองรับการเปล</w:t>
      </w:r>
      <w:r w:rsidR="009E76A5">
        <w:rPr>
          <w:rFonts w:ascii="TH SarabunIT๙" w:hAnsi="TH SarabunIT๙" w:cs="TH SarabunIT๙" w:hint="cs"/>
          <w:sz w:val="32"/>
          <w:szCs w:val="32"/>
          <w:cs/>
        </w:rPr>
        <w:t>ี่ยน</w:t>
      </w:r>
      <w:r w:rsidR="00414D4C">
        <w:rPr>
          <w:rFonts w:ascii="TH SarabunIT๙" w:hAnsi="TH SarabunIT๙" w:cs="TH SarabunIT๙" w:hint="cs"/>
          <w:sz w:val="32"/>
          <w:szCs w:val="32"/>
          <w:cs/>
        </w:rPr>
        <w:t>แปลง</w:t>
      </w:r>
    </w:p>
    <w:p w14:paraId="5FF05DF1" w14:textId="77777777" w:rsidR="0076323B" w:rsidRPr="00CC5928" w:rsidRDefault="0076323B" w:rsidP="0076323B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</w:p>
    <w:p w14:paraId="2350CF27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27D485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</w:t>
      </w:r>
    </w:p>
    <w:p w14:paraId="0910EBDB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6934D5A5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2AF517C6" w14:textId="77777777" w:rsidR="00415889" w:rsidRDefault="00415889" w:rsidP="00415889">
      <w:pPr>
        <w:rPr>
          <w:rFonts w:ascii="TH SarabunIT๙" w:hAnsi="TH SarabunIT๙" w:cs="TH SarabunIT๙"/>
          <w:b/>
          <w:bCs/>
          <w:sz w:val="80"/>
          <w:szCs w:val="80"/>
        </w:rPr>
        <w:sectPr w:rsidR="00415889" w:rsidSect="00CB4996">
          <w:headerReference w:type="default" r:id="rId8"/>
          <w:headerReference w:type="first" r:id="rId9"/>
          <w:pgSz w:w="11906" w:h="16838"/>
          <w:pgMar w:top="567" w:right="1304" w:bottom="1077" w:left="1304" w:header="709" w:footer="709" w:gutter="0"/>
          <w:cols w:space="708"/>
          <w:docGrid w:linePitch="360"/>
        </w:sectPr>
      </w:pPr>
    </w:p>
    <w:p w14:paraId="31409233" w14:textId="77777777" w:rsidR="0076323B" w:rsidRPr="00CC5928" w:rsidRDefault="006D7162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592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</w:t>
      </w:r>
      <w:r w:rsidR="0076323B" w:rsidRPr="00CC5928">
        <w:rPr>
          <w:rFonts w:ascii="TH SarabunIT๙" w:hAnsi="TH SarabunIT๙" w:cs="TH SarabunIT๙"/>
          <w:b/>
          <w:bCs/>
          <w:sz w:val="36"/>
          <w:szCs w:val="36"/>
          <w:cs/>
        </w:rPr>
        <w:t>ที่ 1</w:t>
      </w:r>
    </w:p>
    <w:p w14:paraId="15357F4E" w14:textId="49A7A851" w:rsidR="0076323B" w:rsidRPr="0061244E" w:rsidRDefault="00EE01C6" w:rsidP="0076323B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61244E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</w:t>
      </w:r>
      <w:r w:rsidR="00797D16" w:rsidRPr="0061244E">
        <w:rPr>
          <w:rFonts w:ascii="TH SarabunIT๙" w:hAnsi="TH SarabunIT๙" w:cs="TH SarabunIT๙" w:hint="cs"/>
          <w:b/>
          <w:bCs/>
          <w:sz w:val="36"/>
          <w:szCs w:val="36"/>
          <w:cs/>
        </w:rPr>
        <w:t>ทั่วไป</w:t>
      </w:r>
      <w:r w:rsidR="0076323B" w:rsidRPr="0061244E">
        <w:rPr>
          <w:rFonts w:ascii="TH SarabunIT๙" w:hAnsi="TH SarabunIT๙" w:cs="TH SarabunIT๙"/>
          <w:b/>
          <w:bCs/>
          <w:sz w:val="36"/>
          <w:szCs w:val="36"/>
          <w:cs/>
        </w:rPr>
        <w:t>ของ</w:t>
      </w:r>
      <w:r w:rsidR="0061244E" w:rsidRPr="0061244E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9E76A5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หนองหลวง</w:t>
      </w:r>
    </w:p>
    <w:p w14:paraId="40617F78" w14:textId="77777777" w:rsidR="00785EF8" w:rsidRPr="00CC5928" w:rsidRDefault="00785EF8" w:rsidP="00785EF8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14:paraId="7763F7E8" w14:textId="77777777" w:rsidR="00785EF8" w:rsidRPr="00CC5928" w:rsidRDefault="00785EF8" w:rsidP="00785EF8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วิสัยทัศน์การพัฒนา</w:t>
      </w:r>
    </w:p>
    <w:p w14:paraId="512A6CE7" w14:textId="4F9324D0" w:rsidR="00785EF8" w:rsidRDefault="00785EF8" w:rsidP="00785EF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B3022" w:rsidRPr="009B302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E76A5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764143" w:rsidRPr="009B30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ได้กำหนดวิสัยทัศน์ เพื่อแสดงสถานการณ์ในอุดมคติซึ่งเป็นจุดมุ่งหมายความคาดหวังที่ต้องการให้เกิดขึ้นในอนาคตข้างหน้า  ซึ่งจะสามารถสะท้อนถึงสภาพการณ์ของท้องถิ่นในอนาคตอย่างรอบด้าน  ภายใต้การเปลี่ยนแปลงของสภาพแวดล้อมด้านต่าง ๆ จึงได้กำหนดวิสัยทัศน์ คาดหวังที่จะเกิดขึ้นในอนาคต  ดังนี้</w:t>
      </w:r>
    </w:p>
    <w:p w14:paraId="1F1B6645" w14:textId="77777777" w:rsidR="00790A03" w:rsidRDefault="00790A03" w:rsidP="00790A03">
      <w:pPr>
        <w:pStyle w:val="Default"/>
        <w:ind w:firstLine="14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  <w:cs/>
          <w:lang w:val="th-TH"/>
        </w:rPr>
        <w:t xml:space="preserve">ตำบลหนองหลวง ตั้งอยู่ทางทิศเหนือของที่ว่าการอำเภอเมืองหนองคายไปทางถนน อำเภอโพนพิสัยห่างจากที่ว่าการอำเภอเมือง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69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กิโลเมตร ที่ทำการองค์การบริหารส่วนตำบลหนองหลวงตั้งอยู่ห่างที่ว่าการอำเภอเฝ้าไร่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10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กิโลเมตร มีพื้นที่ประมาณ </w:t>
      </w:r>
      <w:r>
        <w:rPr>
          <w:rFonts w:ascii="TH SarabunIT๙" w:eastAsia="Angsana New" w:hAnsi="TH SarabunIT๙" w:cs="TH SarabunIT๙"/>
          <w:sz w:val="32"/>
          <w:szCs w:val="32"/>
        </w:rPr>
        <w:t>58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ตารางกิโลเมตร หรือ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36,250 </w:t>
      </w:r>
      <w:r>
        <w:rPr>
          <w:rFonts w:ascii="TH SarabunIT๙" w:eastAsia="Angsana New" w:hAnsi="TH SarabunIT๙" w:cs="TH SarabunIT๙" w:hint="cs"/>
          <w:sz w:val="32"/>
          <w:szCs w:val="32"/>
          <w:cs/>
          <w:lang w:val="th-TH"/>
        </w:rPr>
        <w:t xml:space="preserve">ไร่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ครอบคลุม  ๒๐  หมู่บ้าน  องค์การบริหารส่วนตำบลหนองหลวง  ได้รับการยกฐานะเป็นองค์การบริหารส่วนตำบลและ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มีฐานะเป็นนิติบุคคล เป็นราชการส่วนท้องถิ่น ตามพระราชบัญญัติสภาตำบลและองค์การบริหารส่วนตำบล 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.2537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ตามประกาศกระทรวงมหาดไทย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23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กุมภาพันธ์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2540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โดยมี นายเลิศ  ราชไมตรี  กำนันตำบลหนองหลวง  เป็นประธานกรรมการบริหาร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โดยตำแหน่ง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และได้เปลี่ยนเป็น นายกองค์การบริหารส่วน  โดยมี นายณรงค์  แก้วแสนเมือง   เป็นนายกองค์การบริหารส่วนตำบลหนองหลวง  คนแรก ปี 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.2544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และ นางสมัย  ชนาราษฎร์  เป็นนายกองค์การบริหารส่วนตำบลหนองหลวง  ปี 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๒๕๕๕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จนถึงปัจจุบัน</w:t>
      </w:r>
    </w:p>
    <w:p w14:paraId="792F2534" w14:textId="77777777" w:rsidR="00790A03" w:rsidRDefault="00790A03" w:rsidP="00790A03">
      <w:pPr>
        <w:pStyle w:val="Default"/>
        <w:ind w:firstLine="1488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0B32850" w14:textId="77777777" w:rsidR="00790A03" w:rsidRDefault="00790A03" w:rsidP="00790A03">
      <w:pPr>
        <w:pStyle w:val="Default"/>
        <w:numPr>
          <w:ilvl w:val="0"/>
          <w:numId w:val="48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วิสั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ยทัศน์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พันธกิจ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และยุทธศาสตร์ ของ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องค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์การบริหารส่วนตำบลหนองหลวง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41E589C" w14:textId="77777777" w:rsidR="00790A03" w:rsidRDefault="00790A03" w:rsidP="00790A03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วิสัยทัศน์</w:t>
      </w:r>
    </w:p>
    <w:p w14:paraId="6B3A2073" w14:textId="77777777" w:rsidR="00790A03" w:rsidRDefault="00790A03" w:rsidP="00790A0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ตำบลหนองหลวงพัฒนา การศึกษาก้าวไกล ทันสมัยเทคโนโลยี มีดีเศรษฐกิจ คุณภาพชีวิตที่ดี </w:t>
      </w:r>
    </w:p>
    <w:p w14:paraId="2FFBDC6E" w14:textId="77777777" w:rsidR="00790A03" w:rsidRDefault="00790A03" w:rsidP="00790A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สืบสานประเพณีท้องถิ่น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6C443D27" w14:textId="77777777" w:rsidR="00790A03" w:rsidRDefault="00790A03" w:rsidP="00790A0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0EAEF2A" w14:textId="77777777" w:rsidR="00790A03" w:rsidRDefault="00790A03" w:rsidP="00790A03">
      <w:pPr>
        <w:spacing w:before="12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พันธกิจ</w:t>
      </w:r>
    </w:p>
    <w:p w14:paraId="1FE5EA9D" w14:textId="77777777" w:rsidR="00790A03" w:rsidRDefault="00790A03" w:rsidP="00790A03">
      <w:pPr>
        <w:numPr>
          <w:ilvl w:val="0"/>
          <w:numId w:val="49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พัฒนาตำบลหนองหลวงให้เป็นองค์กรที่มีสมรรถนะสูง</w:t>
      </w:r>
    </w:p>
    <w:p w14:paraId="52664008" w14:textId="77777777" w:rsidR="00790A03" w:rsidRDefault="00790A03" w:rsidP="00790A03">
      <w:pPr>
        <w:numPr>
          <w:ilvl w:val="0"/>
          <w:numId w:val="49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pacing w:val="-4"/>
          <w:sz w:val="32"/>
          <w:szCs w:val="32"/>
          <w:cs/>
          <w:lang w:val="th-TH"/>
        </w:rPr>
        <w:t>ส่งเสริมการจัดทำแผนพัฒนาท้องถิ่นให้สอดคล้องกับแผนยุทธศาสตร์ระดับ</w:t>
      </w: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>ระดับจังหวัดและกรมส่งเสริมการปกครองส่วนท้องถิ่นตอบสนองความต้องการของประชาชนภายใต้กระบวนการมีส่วนร่วมจากภาคีเครือข่าย</w:t>
      </w:r>
    </w:p>
    <w:p w14:paraId="37B3592F" w14:textId="77777777" w:rsidR="00790A03" w:rsidRDefault="00790A03" w:rsidP="00790A03">
      <w:pPr>
        <w:numPr>
          <w:ilvl w:val="0"/>
          <w:numId w:val="49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 xml:space="preserve">บริหารงานบุคคลและเพิ่มขีดความสามารถของบุคลากรท้องถิ่นให้ทำงานอย่างมืออาชีพ   </w:t>
      </w:r>
    </w:p>
    <w:p w14:paraId="76713796" w14:textId="77777777" w:rsidR="00790A03" w:rsidRDefault="00790A03" w:rsidP="00790A03">
      <w:pPr>
        <w:numPr>
          <w:ilvl w:val="0"/>
          <w:numId w:val="49"/>
        </w:numPr>
        <w:ind w:left="1701" w:hanging="28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  <w:lang w:val="th-TH"/>
        </w:rPr>
        <w:t xml:space="preserve">ส่งเสริมและพัฒนาระบบบริหารจัดการขององค์การบริหารส่วนตำบลหนองหลวงให้สามารถส่งมอบบริการสาธารณะให้ประชาชนได้อย่างมีมาตรฐาน </w:t>
      </w:r>
    </w:p>
    <w:p w14:paraId="706E7BB0" w14:textId="77777777" w:rsidR="00790A03" w:rsidRDefault="00790A03" w:rsidP="00790A03">
      <w:pPr>
        <w:ind w:left="2160"/>
        <w:rPr>
          <w:rFonts w:ascii="TH SarabunIT๙" w:hAnsi="TH SarabunIT๙" w:cs="TH SarabunIT๙"/>
          <w:sz w:val="32"/>
          <w:szCs w:val="32"/>
        </w:rPr>
      </w:pPr>
    </w:p>
    <w:p w14:paraId="598BF510" w14:textId="77777777" w:rsidR="00790A03" w:rsidRDefault="00790A03" w:rsidP="00790A03">
      <w:pPr>
        <w:numPr>
          <w:ilvl w:val="0"/>
          <w:numId w:val="48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ยุทธศาสตร์การพัฒนาขององค์การบริหารส่วนตำบลหนองหลวง</w:t>
      </w:r>
    </w:p>
    <w:p w14:paraId="694556D4" w14:textId="77777777" w:rsidR="00790A03" w:rsidRDefault="00790A03" w:rsidP="00790A03">
      <w:pPr>
        <w:ind w:left="36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1.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ยุทธศาสตร์การพัฒนาด้านโครงสร้างพื้นฐาน</w:t>
      </w:r>
    </w:p>
    <w:p w14:paraId="2420F210" w14:textId="77777777" w:rsidR="00790A03" w:rsidRDefault="00790A03" w:rsidP="00790A03">
      <w:pPr>
        <w:ind w:left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ยุทธศาสตร์การพัฒนาด้านสังคมและส่งเสริมคุณภาพชีวิต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</w:p>
    <w:p w14:paraId="1EF30AA2" w14:textId="77777777" w:rsidR="00790A03" w:rsidRDefault="00790A03" w:rsidP="00790A03">
      <w:pPr>
        <w:ind w:left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ยุทธศาสตร์การพัฒนาด้านการจัดระเบียบชุมชนสังคมและความสงบเรียบร้อย</w:t>
      </w:r>
    </w:p>
    <w:p w14:paraId="6CEBB2E1" w14:textId="77777777" w:rsidR="00790A03" w:rsidRDefault="00790A03" w:rsidP="00790A03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ยุทธศาสตร์การพัฒนาด้านการวางแผนการส่งเสริมการลงทุนพาณิชยกรรมและการท่องเที่ยว</w:t>
      </w:r>
    </w:p>
    <w:p w14:paraId="293A4D43" w14:textId="77777777" w:rsidR="00790A03" w:rsidRDefault="00790A03" w:rsidP="00790A03">
      <w:pPr>
        <w:ind w:left="720" w:right="-2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14:paraId="3CB2CFFE" w14:textId="77777777" w:rsidR="00790A03" w:rsidRDefault="00790A03" w:rsidP="00790A0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6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ยุทธศาสตร์การพัฒนาด้านการศึกษาศาสนาและวัฒนธรรม</w:t>
      </w:r>
    </w:p>
    <w:p w14:paraId="32E21625" w14:textId="77777777" w:rsidR="00790A03" w:rsidRDefault="00790A03" w:rsidP="00790A0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ยุทธศาสตร์การพัฒนาด้านสาธารณสุข</w:t>
      </w:r>
    </w:p>
    <w:p w14:paraId="26785F3C" w14:textId="77777777" w:rsidR="00790A03" w:rsidRDefault="00790A03" w:rsidP="00790A03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ยุทธศาสตร์การพัฒนาด้านการเมืองและการบริหา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</w:t>
      </w:r>
    </w:p>
    <w:p w14:paraId="02F8F4DD" w14:textId="3A510BF6" w:rsidR="00FE239C" w:rsidRPr="00CC5928" w:rsidRDefault="00FE239C" w:rsidP="00785EF8">
      <w:pPr>
        <w:rPr>
          <w:rFonts w:ascii="TH SarabunIT๙" w:hAnsi="TH SarabunIT๙" w:cs="TH SarabunIT๙" w:hint="cs"/>
          <w:sz w:val="32"/>
          <w:szCs w:val="32"/>
        </w:rPr>
      </w:pPr>
    </w:p>
    <w:p w14:paraId="5C783EB1" w14:textId="77777777" w:rsidR="00785EF8" w:rsidRPr="00CC5928" w:rsidRDefault="00785EF8" w:rsidP="00785EF8">
      <w:pPr>
        <w:spacing w:before="120"/>
        <w:ind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0C09F37B" w14:textId="3FBDC865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CC5928">
        <w:rPr>
          <w:rFonts w:ascii="TH SarabunIT๙" w:hAnsi="TH SarabunIT๙" w:cs="TH SarabunIT๙"/>
          <w:sz w:val="32"/>
          <w:szCs w:val="32"/>
        </w:rPr>
        <w:t>1.</w:t>
      </w: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เพื่อให้</w:t>
      </w:r>
      <w:r w:rsidR="00F65AA2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90A03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F65AA2" w:rsidRPr="00F376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เป็นเมืองน่าอยู่ มีสาธารณูปโภคขั้นพื้นฐานที่ครอบคลุมทั่วถึง</w:t>
      </w:r>
    </w:p>
    <w:p w14:paraId="74CE6DBA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2.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ประชาชนอยู่ดีกินดี พึ่งพาตนเองได้ภายใต้ปรัชญาเศรษฐกิจพอเพียง</w:t>
      </w:r>
    </w:p>
    <w:p w14:paraId="2E5473AE" w14:textId="1025E73B" w:rsidR="00785EF8" w:rsidRPr="00CC5928" w:rsidRDefault="00785EF8" w:rsidP="00785E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 xml:space="preserve">3.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แหล่งท่องเที่ยวภายใน</w:t>
      </w:r>
      <w:r w:rsidR="00F65AA2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90A03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F65A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ได้รับการพัฒนาและฟื้นฟู</w:t>
      </w:r>
    </w:p>
    <w:p w14:paraId="28E2E543" w14:textId="3E1AFF16" w:rsidR="00790A03" w:rsidRDefault="00785EF8" w:rsidP="00785E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>4.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เพิ่มประสิทธิภาพการบริหารจัดการการท่องเที่ยวภายในเขต</w:t>
      </w:r>
      <w:r w:rsidR="00F65AA2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90A03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</w:p>
    <w:p w14:paraId="425A4DA4" w14:textId="3D9AA92D" w:rsidR="00785EF8" w:rsidRPr="00CC5928" w:rsidRDefault="00785EF8" w:rsidP="00785E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 xml:space="preserve">5.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ทรัพยากรธรรมชาติภายใ</w:t>
      </w:r>
      <w:r w:rsidR="00E50EDD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F65AA2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90A03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F65A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ได้รับการอนุรักษ์ ฟื้นฟู</w:t>
      </w:r>
    </w:p>
    <w:p w14:paraId="1D6163B9" w14:textId="77777777" w:rsidR="00785EF8" w:rsidRPr="00CC5928" w:rsidRDefault="00785EF8" w:rsidP="00785E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>6.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มีการจัดการสิ่งแวดล้อมอย่างเหมาะสมและมีความปลอดภัยในการดำเนินชีวิตประจำวัน</w:t>
      </w:r>
    </w:p>
    <w:p w14:paraId="3C3B6D33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7.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 สนับสนุนการศึกษา ศาสนา อนุรักษ์ ขนบธรรมเนียม ภูมิปัญญา วัฒนธรรมท้องถิ่น</w:t>
      </w:r>
    </w:p>
    <w:p w14:paraId="4ED911D2" w14:textId="77777777" w:rsidR="00785EF8" w:rsidRPr="00CC5928" w:rsidRDefault="00785EF8" w:rsidP="00785EF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>8.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ชุมชนมีความเข้มแข็ง ร่วมคิด ร่วมทำ และแก้ไขปัญหาภายในชุมชนของตนเองได้อย่างมีประสิทธิภาพและเป็นรูปธรรม</w:t>
      </w:r>
    </w:p>
    <w:p w14:paraId="788D8C63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9. ประชาชนในตำบลทุกกลุ่มมีคุณภาพชีวิตที่ดี สังคมน่าอยู่</w:t>
      </w:r>
    </w:p>
    <w:p w14:paraId="694FAFC4" w14:textId="77777777" w:rsidR="00785EF8" w:rsidRPr="00CC5928" w:rsidRDefault="00785EF8" w:rsidP="00785EF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ab/>
        <w:t xml:space="preserve">10.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ประสิทธิภาพการบริหารจัดการองค์กรเป็นไปอย่างถูกต้อง รวดเร็ว สามารถตอบสนองความต้องการประชาชนได้ตรงตามวัตถุประสงค์</w:t>
      </w:r>
    </w:p>
    <w:p w14:paraId="3116F182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ab/>
      </w: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14:paraId="583BD301" w14:textId="3C16CD95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1.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ประชาชนในเขต</w:t>
      </w:r>
      <w:r w:rsidR="00D575A3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90A03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D575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มีสาธารณูปโภคขั้นพื้นฐานเพิ่มมากขึ้น</w:t>
      </w:r>
    </w:p>
    <w:p w14:paraId="0A1AB1D9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สิ่งแวดล้อมภายในชุมชนได้รับการปรับปรุงเพิ่มมากขึ้น</w:t>
      </w:r>
    </w:p>
    <w:p w14:paraId="3D257533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ab/>
        <w:t>3.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ชุมชนมีรายได้เพิ่มขึ้น และพึ่งตนเองได้มากขึ้น</w:t>
      </w:r>
    </w:p>
    <w:p w14:paraId="610DF52D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แหล่งท่องเที่ยวในชุมชนมีการบริหารจัดการที่ดีขึ้น</w:t>
      </w:r>
    </w:p>
    <w:p w14:paraId="6F839C68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5. การศึกษา ศาสนาและวัฒนธรรมท้องถิ่นภายในชุมชนได้รับการส่งเสริมเพิ่มมากขึ้น</w:t>
      </w:r>
    </w:p>
    <w:p w14:paraId="2714328D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6.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เกิดการมีส่วนร่วมทางสังคม และร่วมกันพัฒนาสังคมในชุมชนเพิ่มมากขึ้น  </w:t>
      </w:r>
    </w:p>
    <w:p w14:paraId="4CE40CEF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928">
        <w:rPr>
          <w:rFonts w:ascii="TH SarabunIT๙" w:hAnsi="TH SarabunIT๙" w:cs="TH SarabunIT๙"/>
          <w:sz w:val="32"/>
          <w:szCs w:val="32"/>
        </w:rPr>
        <w:tab/>
        <w:t>7.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ประชาชนมีคุณภาพชีวิตที่ดีขึ้น</w:t>
      </w:r>
    </w:p>
    <w:p w14:paraId="63D11220" w14:textId="6FDFB328" w:rsidR="00785EF8" w:rsidRPr="00CC5928" w:rsidRDefault="00785EF8" w:rsidP="00785EF8">
      <w:pPr>
        <w:spacing w:after="120"/>
        <w:ind w:right="-66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Pr="00CC5928">
        <w:rPr>
          <w:rFonts w:ascii="TH SarabunIT๙" w:hAnsi="TH SarabunIT๙" w:cs="TH SarabunIT๙"/>
          <w:sz w:val="32"/>
          <w:szCs w:val="32"/>
        </w:rPr>
        <w:t>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การบริหารจัดการของ</w:t>
      </w:r>
      <w:r w:rsidR="00D575A3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90A03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D575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มีการผลการปฏิบัติงานที่มีประสิทธิภาพสูงขึ้น</w:t>
      </w:r>
    </w:p>
    <w:p w14:paraId="66B145A4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ab/>
      </w: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ค่าเป้าหมาย</w:t>
      </w:r>
    </w:p>
    <w:p w14:paraId="39C9939F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1.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ประชาชนได้รับบริการด้านโครงสร้างพื้นฐานให้มีความสะดวกสบาย</w:t>
      </w:r>
    </w:p>
    <w:p w14:paraId="05311BF3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2.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ประชาชนมีความรู้และบำรุงรักษาประเพณีอันดีงามของชุมชน</w:t>
      </w:r>
    </w:p>
    <w:p w14:paraId="4809DCF1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3.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ประชาชนมีศักยภาพมีรายได้เพียงพอ สามารถพึ่งพาตนเองได้</w:t>
      </w:r>
    </w:p>
    <w:p w14:paraId="3D6DF513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4.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มลภาวะ สิ่งแวดล้อมไม่เป็นพิษ ทำให้ชุมชนน่าอยู่</w:t>
      </w:r>
    </w:p>
    <w:p w14:paraId="3E5FA67B" w14:textId="77777777" w:rsidR="00785EF8" w:rsidRPr="00CC5928" w:rsidRDefault="00785EF8" w:rsidP="00785EF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5.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การบริหารจัดการภาครัฐที่ดีและมีส่วนร่วมจากทุกภาคส่วน</w:t>
      </w:r>
    </w:p>
    <w:p w14:paraId="76828895" w14:textId="77777777" w:rsidR="00785EF8" w:rsidRPr="00CC5928" w:rsidRDefault="00785EF8" w:rsidP="00785EF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BEBC69" w14:textId="77777777" w:rsidR="00785EF8" w:rsidRPr="00CC5928" w:rsidRDefault="00785EF8" w:rsidP="00785EF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4EBA6D" w14:textId="77777777" w:rsidR="00785EF8" w:rsidRPr="00CC5928" w:rsidRDefault="00785EF8" w:rsidP="00785EF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529681" w14:textId="77777777" w:rsidR="00785EF8" w:rsidRPr="00CC5928" w:rsidRDefault="00785EF8" w:rsidP="00785EF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64A177" w14:textId="77777777" w:rsidR="00785EF8" w:rsidRPr="00CC5928" w:rsidRDefault="00785EF8" w:rsidP="00785EF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5931A76" w14:textId="77777777" w:rsidR="00785EF8" w:rsidRPr="00CC5928" w:rsidRDefault="00785EF8" w:rsidP="00785EF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76AFE9A" w14:textId="77777777" w:rsidR="00785EF8" w:rsidRDefault="00785EF8" w:rsidP="00785EF8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43884E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14:paraId="39D0D3AE" w14:textId="77777777" w:rsidR="00785EF8" w:rsidRPr="00CC5928" w:rsidRDefault="00785EF8" w:rsidP="00785EF8">
      <w:pPr>
        <w:ind w:right="-805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 xml:space="preserve">1.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พัฒนาระบบโครงสร้างพื้นฐานให้ทั่วถึง และพัฒนาแหล่งน้ำ เพื่อทำการเกษตรและอุปโภค บริโภค</w:t>
      </w:r>
    </w:p>
    <w:p w14:paraId="1B558EA9" w14:textId="77777777" w:rsidR="00785EF8" w:rsidRPr="00CC5928" w:rsidRDefault="00785EF8" w:rsidP="00785EF8">
      <w:pPr>
        <w:ind w:right="-805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2. ส่งเสริมเกษตรอินทรีย์ และสารชีวภาพ  เพื่อเพิ่มผลผลิตทางการเกษตร ปรับปรุงผลผลิตให้มีคุณภาพ</w:t>
      </w:r>
    </w:p>
    <w:p w14:paraId="3C4EA018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3. ส่งเสริมให้เกิดชุมชนเข้มแข็ง พัฒนาคุณภาพและศักยภาพของชุมชน</w:t>
      </w:r>
    </w:p>
    <w:p w14:paraId="2F608320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4. พัฒนาฟื้นฟูและส่งเสริมศาสนา ศิลปวัฒนธรรมและประเพณีของชุมชน</w:t>
      </w:r>
    </w:p>
    <w:p w14:paraId="24932444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5. พัฒนาฟื้นฟูและอนุรักษ์ธรรมชาติ สิ่งแวดล้อม แหล่งน้ำ ให้มีความอุดมสมบูรณ์ แก้ไขปัญหามลพิษและปัญหาสิ่งแวดล้อมของชุมชน</w:t>
      </w:r>
    </w:p>
    <w:p w14:paraId="3BE2FCAD" w14:textId="77777777" w:rsidR="00785EF8" w:rsidRPr="00CC5928" w:rsidRDefault="00785EF8" w:rsidP="00785EF8">
      <w:pPr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6. ส่งเสริม สนับสนุนและร่วมมือกับส่วนราชการ หน่วยงานต่าง ๆ เป็นการบริหารงานแบบบูรณาการกับทุกภาคส่วน</w:t>
      </w:r>
    </w:p>
    <w:p w14:paraId="0E0446A0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จุดยืนทางยุทธศาสตร์</w:t>
      </w:r>
    </w:p>
    <w:p w14:paraId="5516306E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1.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การพัฒนาชุมชนให้มีความเข้มแข็ง โดยได้รับการบริการสาธารณะด้านโครงสร้างพื้นฐานที่จำเป็นเพื่อรองรับการขยายตัวของชุมชนและเศรษฐกิจ</w:t>
      </w:r>
    </w:p>
    <w:p w14:paraId="4F4CD0AA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2.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การพัฒนาระบบการศึกษา ศาสนา วัฒนธรรมท้องถิ่น</w:t>
      </w:r>
    </w:p>
    <w:p w14:paraId="50EDE864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3.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ส่งเสริมและพัฒนาศักยภาพคนและความเข้มแข็งของชุมชนในการพึ่งพาตนเอง</w:t>
      </w:r>
    </w:p>
    <w:p w14:paraId="51F92DFA" w14:textId="77777777" w:rsidR="00785EF8" w:rsidRPr="00CC5928" w:rsidRDefault="00785EF8" w:rsidP="00785EF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4.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การกำจัดขยะมูลฝอย และมลภาวะสิ่งแวดล้อมที่มีอย่างยั่งยืน</w:t>
      </w:r>
    </w:p>
    <w:p w14:paraId="1AA38924" w14:textId="572A0536" w:rsidR="00797D16" w:rsidRDefault="00785EF8" w:rsidP="009503D6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5.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การพัฒนาระบบการบริหารจัดการภาครัฐที่ดีและมีส่วนร่วมจากทุกภาคส่วน</w:t>
      </w:r>
    </w:p>
    <w:p w14:paraId="367330B6" w14:textId="77777777" w:rsidR="009503D6" w:rsidRPr="002E0B87" w:rsidRDefault="009503D6" w:rsidP="009503D6">
      <w:pPr>
        <w:rPr>
          <w:rFonts w:ascii="TH SarabunIT๙" w:hAnsi="TH SarabunIT๙" w:cs="TH SarabunIT๙"/>
          <w:b/>
          <w:bCs/>
          <w:noProof/>
          <w:sz w:val="16"/>
          <w:szCs w:val="16"/>
        </w:rPr>
      </w:pPr>
    </w:p>
    <w:p w14:paraId="7C20889C" w14:textId="77777777" w:rsidR="009503D6" w:rsidRPr="00712ECA" w:rsidRDefault="009503D6" w:rsidP="009503D6">
      <w:pPr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712EC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</w:t>
      </w:r>
      <w:r w:rsidRPr="00712E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การวิเคราะห์ศักยภาพในการพัฒนาตามหลัก </w:t>
      </w:r>
      <w:r w:rsidRPr="00712ECA">
        <w:rPr>
          <w:rFonts w:ascii="TH SarabunPSK" w:eastAsiaTheme="minorHAnsi" w:hAnsi="TH SarabunPSK" w:cs="TH SarabunPSK"/>
          <w:b/>
          <w:bCs/>
          <w:sz w:val="32"/>
          <w:szCs w:val="32"/>
        </w:rPr>
        <w:t>SWOT</w:t>
      </w:r>
      <w:r w:rsidRPr="00712E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ขององค์การบริหารส่วนตำบล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หนองหลวง</w:t>
      </w:r>
      <w:r w:rsidRPr="00712ECA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แบบองค์รวม มีดังนี้</w:t>
      </w:r>
    </w:p>
    <w:p w14:paraId="0725C85A" w14:textId="77777777" w:rsidR="009503D6" w:rsidRPr="00276DFE" w:rsidRDefault="009503D6" w:rsidP="009503D6">
      <w:pPr>
        <w:pStyle w:val="a5"/>
        <w:tabs>
          <w:tab w:val="left" w:pos="1701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276DF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วิเคราะห์อัตรากำลังที่มี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ลหนองหลวง</w:t>
      </w:r>
    </w:p>
    <w:p w14:paraId="4F83EBF4" w14:textId="77777777" w:rsidR="009503D6" w:rsidRDefault="009503D6" w:rsidP="009503D6">
      <w:pPr>
        <w:pStyle w:val="a5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การวิเคราะห์สภาวะแวดล้อม   (</w:t>
      </w:r>
      <w:r>
        <w:rPr>
          <w:rFonts w:ascii="TH SarabunIT๙" w:hAnsi="TH SarabunIT๙" w:cs="TH SarabunIT๙"/>
          <w:sz w:val="32"/>
          <w:szCs w:val="32"/>
        </w:rPr>
        <w:t>SWOT Analysis)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เป็นเครื่องมือในการประเมินสถานการณ์ สําหรับองค์กร  ซึ่งช่วยผู้บริหารกําหนด  จุดแข็ง และ จุดอ่อน ขององค์กร จากสภาพแวดล้อมภายใน โอกาสและอุปสรรคจากสภาพแวดล้อมภายนอก  ตลอดจนผลกระทบจากปัจจัย ต่าง ๆ ต่อการทํางานขององค์กร การวิเคราะห์ </w:t>
      </w:r>
      <w:r>
        <w:rPr>
          <w:rFonts w:ascii="TH SarabunIT๙" w:hAnsi="TH SarabunIT๙" w:cs="TH SarabunIT๙"/>
          <w:sz w:val="32"/>
          <w:szCs w:val="32"/>
        </w:rPr>
        <w:t xml:space="preserve">SWOT Analysis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เป็นเครื่องมือในการวิเคราะห์สถานการณ์  เพื่อให้ ผู้บริหารรู้จุดแข็ง  จุดอ่อน  โอกาส  และอุปสรรค์ขององค์กร ซึ่งจะช่วยให้ทราบว่าองค์กรได้เดินทางมาถูกทิศและไม่ หลงทาง  นอกจากนี้ยังบอกได้ว่าองค์กรมีแรงขับเคลื่อน ไปยังเป้าหมายได้ดีหรือไม่  มั่นใจได้อย่างไรว่าระบบการ ทํางานในองค์กรยังมีประสิทธิภาพอยู่  มีจุดอ่อนที่จะต้องปรับปรุงอย่างไร  ซึ่งการวิเคราะห์สภาวะแวดล้อม   </w:t>
      </w:r>
      <w:r>
        <w:rPr>
          <w:rFonts w:ascii="TH SarabunIT๙" w:hAnsi="TH SarabunIT๙" w:cs="TH SarabunIT๙"/>
          <w:sz w:val="32"/>
          <w:szCs w:val="32"/>
        </w:rPr>
        <w:t xml:space="preserve">SWOT Analysis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มีปัจจัยที่ควรนํามาพิจารณา  2  ส่วน  ดังนี้   </w:t>
      </w:r>
    </w:p>
    <w:p w14:paraId="12FFBF84" w14:textId="77777777" w:rsidR="009503D6" w:rsidRDefault="009503D6" w:rsidP="009503D6">
      <w:pPr>
        <w:pStyle w:val="a5"/>
        <w:numPr>
          <w:ilvl w:val="0"/>
          <w:numId w:val="50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ปัจจัยภายใน 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Internal Environment Analysis)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ได้แก่</w:t>
      </w:r>
    </w:p>
    <w:p w14:paraId="7862F68D" w14:textId="77777777" w:rsidR="009503D6" w:rsidRDefault="009503D6" w:rsidP="009503D6">
      <w:pPr>
        <w:pStyle w:val="a5"/>
        <w:numPr>
          <w:ilvl w:val="1"/>
          <w:numId w:val="50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S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มาจาก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Strengths </w:t>
      </w:r>
    </w:p>
    <w:p w14:paraId="26596A3F" w14:textId="77777777" w:rsidR="009503D6" w:rsidRDefault="009503D6" w:rsidP="009503D6">
      <w:pPr>
        <w:pStyle w:val="a5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หมายถึง จุดเด่นหรือจุดแข็ง ซึ่งเป็นผลมาจากปัจจัยภายใน เป็นข้อดีที่ เกิดจากสภาพแวดล้อมภายในองค์กร เช่น จุดแข็งด้านส่วนประสม จุดแข็งด้านการเงิน จุดแข็งด้านการผลิต  จุดแข็ง ด้านทรัพยากรบุคคล องค์กรจะต้องใช้ประโยชน์จากจุดแข็งในการกําหนดกลยุทธ์  </w:t>
      </w:r>
    </w:p>
    <w:p w14:paraId="079989FE" w14:textId="61CF9D05" w:rsidR="009503D6" w:rsidRDefault="009503D6" w:rsidP="00783476">
      <w:pPr>
        <w:pStyle w:val="a5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</w:p>
    <w:p w14:paraId="284F9809" w14:textId="77777777" w:rsidR="009503D6" w:rsidRDefault="009503D6" w:rsidP="009503D6">
      <w:pPr>
        <w:pStyle w:val="a5"/>
        <w:numPr>
          <w:ilvl w:val="1"/>
          <w:numId w:val="50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W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มาจาก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Weaknesses </w:t>
      </w:r>
    </w:p>
    <w:p w14:paraId="774BE1C1" w14:textId="77777777" w:rsidR="00783476" w:rsidRDefault="009503D6" w:rsidP="009503D6">
      <w:pPr>
        <w:pStyle w:val="a5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หมายถึง จุดด้อยหรือจุดอ่อน ซึ่งเป็นผลมาจากปัจจัยภายใน  เป็น ปัญหาหรือข้อบกพร่องที่เกิดจากสภาพแวดล้อมภายในต่างๆ ขององค์กร ซึ่งองค์กรจะต้องหาวิธีในการแก้ปัญหานั้น</w:t>
      </w:r>
    </w:p>
    <w:p w14:paraId="1088650B" w14:textId="2BDDCE9B" w:rsidR="009503D6" w:rsidRDefault="009503D6" w:rsidP="009503D6">
      <w:pPr>
        <w:pStyle w:val="a5"/>
        <w:tabs>
          <w:tab w:val="left" w:pos="1701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B990D51" w14:textId="77777777" w:rsidR="009503D6" w:rsidRDefault="009503D6" w:rsidP="009503D6">
      <w:pPr>
        <w:pStyle w:val="a5"/>
        <w:numPr>
          <w:ilvl w:val="0"/>
          <w:numId w:val="50"/>
        </w:numPr>
        <w:tabs>
          <w:tab w:val="left" w:pos="170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ปัจจัยภายนอก  (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External Environment Analysis)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ได้แก่</w:t>
      </w:r>
    </w:p>
    <w:p w14:paraId="19A0D0B8" w14:textId="77777777" w:rsidR="009503D6" w:rsidRDefault="009503D6" w:rsidP="009503D6">
      <w:pPr>
        <w:pStyle w:val="a5"/>
        <w:numPr>
          <w:ilvl w:val="1"/>
          <w:numId w:val="50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O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มาจาก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Opportunities </w:t>
      </w:r>
    </w:p>
    <w:p w14:paraId="4973D2B9" w14:textId="77777777" w:rsidR="009503D6" w:rsidRDefault="009503D6" w:rsidP="009503D6">
      <w:pPr>
        <w:pStyle w:val="a5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หมายถึง โอกาส  เป็นผลจากการที่สภาพแวดล้อม ภายนอกขององค์กรเอื้อประโยชน์หรือส่งเสริมการ ดําเนินงานขององค์กร โอกาสแตกต่างจากจุดแข็งตรงที่โอกาสนั้น เป็นผลมาจากสภาพแวดล้อมภายนอก แต่จุดแข็งนั้นเป็นผลมาจากสภาพแวดล้อมภายใน  ผู้บริหารที่ดีจะต้องเสาะ แสวงหาโอกาสอยู่เสมอ และใช้ประโยชน์จากโอกาสนั้น</w:t>
      </w:r>
    </w:p>
    <w:p w14:paraId="7B67DFAA" w14:textId="77777777" w:rsidR="009503D6" w:rsidRDefault="009503D6" w:rsidP="009503D6">
      <w:pPr>
        <w:pStyle w:val="a5"/>
        <w:tabs>
          <w:tab w:val="left" w:pos="1701"/>
          <w:tab w:val="left" w:pos="2127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FC8281" w14:textId="77777777" w:rsidR="009503D6" w:rsidRDefault="009503D6" w:rsidP="009503D6">
      <w:pPr>
        <w:pStyle w:val="a5"/>
        <w:numPr>
          <w:ilvl w:val="1"/>
          <w:numId w:val="50"/>
        </w:numPr>
        <w:tabs>
          <w:tab w:val="left" w:pos="1701"/>
          <w:tab w:val="left" w:pos="2127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T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มาจาก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Threats </w:t>
      </w:r>
    </w:p>
    <w:p w14:paraId="2427718C" w14:textId="77777777" w:rsidR="009503D6" w:rsidRDefault="009503D6" w:rsidP="009503D6">
      <w:pPr>
        <w:pStyle w:val="a5"/>
        <w:tabs>
          <w:tab w:val="left" w:pos="1701"/>
          <w:tab w:val="left" w:pos="2127"/>
        </w:tabs>
        <w:spacing w:after="0"/>
        <w:ind w:left="0" w:firstLine="2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หมายถึง อุปสรรค  เป็นข้อจํากัดที่เกิดจากสภาพแวดล้อม ภายนอก ซึ่งการบริหารจําเป็นต้องปรับกลยุทธ์ให้สอดคล้องและพยายามขจัดอุปสรรค ต่างๆ ที่เกิดขึ้นให้ได้จริง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83BC3CE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>
        <w:rPr>
          <w:rFonts w:ascii="TH SarabunIT๙" w:hAnsi="TH SarabunIT๙" w:cs="TH SarabunIT๙"/>
          <w:b/>
          <w:bCs/>
          <w:sz w:val="32"/>
          <w:szCs w:val="32"/>
        </w:rPr>
        <w:t>SWOT)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47D3754D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ของบุคลากรในสังกัด 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หนองหลวง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(ระดับตัวบุคลากร)</w:t>
      </w:r>
    </w:p>
    <w:p w14:paraId="1647DF0C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tbl>
      <w:tblPr>
        <w:tblW w:w="9242" w:type="dxa"/>
        <w:tblInd w:w="25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9503D6" w14:paraId="10497DBF" w14:textId="77777777" w:rsidTr="00DA5EAF">
        <w:tc>
          <w:tcPr>
            <w:tcW w:w="46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5E447B31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จุดแข็ง</w:t>
            </w: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S</w:t>
            </w:r>
          </w:p>
          <w:p w14:paraId="0436EA9C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มีภูมิลำเนาอยู่ในพื้นที่ อบต. และพื้นที่ใกล้ อบต.</w:t>
            </w:r>
          </w:p>
          <w:p w14:paraId="49D3140D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2. มีอายุเฉลี่ย ๒๕ </w:t>
            </w: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– </w:t>
            </w: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4๐ ปี เป็นวัยทำงาน</w:t>
            </w:r>
          </w:p>
          <w:p w14:paraId="41B50519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มีผู้หญิงมากกว่าผู้ชายทำให้การทำงานละเอียด</w:t>
            </w:r>
          </w:p>
          <w:p w14:paraId="589169C5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รอบครอบไม่มีพฤติกรรมเสี่ยงต่อการทุจริต</w:t>
            </w:r>
          </w:p>
          <w:p w14:paraId="5D9394AA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 มีการพัฒนาศึกษาหาความรู้เพิ่มเติมอยู่เสมอ</w:t>
            </w:r>
          </w:p>
          <w:p w14:paraId="01BB1F65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5. เป็นคนในชุมชนสามารถทำงานคล่องตัว  โดยใช้</w:t>
            </w:r>
          </w:p>
          <w:p w14:paraId="02B00CCF" w14:textId="77777777" w:rsidR="009503D6" w:rsidRPr="0061163D" w:rsidRDefault="009503D6" w:rsidP="00DA5EAF">
            <w:pPr>
              <w:spacing w:line="264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 ความสัมพันธ์ส่วนตัวได้</w:t>
            </w:r>
          </w:p>
        </w:tc>
        <w:tc>
          <w:tcPr>
            <w:tcW w:w="46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36E80DA3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จุดอ่อน</w:t>
            </w: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W</w:t>
            </w:r>
          </w:p>
          <w:p w14:paraId="7F5FE5AC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บางส่วนมีความรู้ไม่สอดคล้องกับภารกิจของ อบต.</w:t>
            </w:r>
          </w:p>
          <w:p w14:paraId="1CFAEA47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ทำงานในลักษณะเชื่อความคิดส่วนตัวมากกว่าหลักการและเหตุผลที่ถูกต้องของทางราชการ</w:t>
            </w:r>
          </w:p>
          <w:p w14:paraId="60FA63C2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มีภาระหนี้สิน</w:t>
            </w:r>
          </w:p>
          <w:p w14:paraId="00D1EBA3" w14:textId="77777777" w:rsidR="009503D6" w:rsidRPr="0061163D" w:rsidRDefault="009503D6" w:rsidP="00DA5EAF">
            <w:pPr>
              <w:spacing w:line="264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9503D6" w14:paraId="7829F09F" w14:textId="77777777" w:rsidTr="00DA5EAF">
        <w:tc>
          <w:tcPr>
            <w:tcW w:w="46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14:paraId="6E69BE55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โอกาส</w:t>
            </w: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O</w:t>
            </w:r>
          </w:p>
          <w:p w14:paraId="69B7C630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มีความใกล้ชิดคุ้นเคยกับประชาชนทำให้เกิดความร่วมมือในการทำงานง่ายขึ้น</w:t>
            </w:r>
          </w:p>
          <w:p w14:paraId="4A3B190C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มีความจริงใจในการพัฒนาอุทิศตนได้ตลอดเวลา</w:t>
            </w:r>
          </w:p>
          <w:p w14:paraId="583CB3A1" w14:textId="77777777" w:rsidR="009503D6" w:rsidRPr="0061163D" w:rsidRDefault="009503D6" w:rsidP="00DA5EAF">
            <w:pPr>
              <w:spacing w:line="264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ชุมชนยังมีความคาดหวังในตัวผู้บริหารและการทำงานและ อบต.ในฐานะตัวแทน</w:t>
            </w:r>
          </w:p>
        </w:tc>
        <w:tc>
          <w:tcPr>
            <w:tcW w:w="4621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hideMark/>
          </w:tcPr>
          <w:p w14:paraId="2BC41243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u w:val="single"/>
                <w:cs/>
              </w:rPr>
              <w:t>ข้อจำกัด</w:t>
            </w: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 </w:t>
            </w: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T</w:t>
            </w:r>
          </w:p>
          <w:p w14:paraId="1BFD67F6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 ส่วนมากมีเงินเดือน/ค่าจ้างน้อย รายได้ไม่เพียงพอ</w:t>
            </w:r>
          </w:p>
          <w:p w14:paraId="638A171D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2. ระดับความรู้ไม่เหมาะสมสอดคล้องกับความยากของงาน</w:t>
            </w:r>
          </w:p>
          <w:p w14:paraId="43A5B011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3. พื้นที่กว้างทำให้บุคลากรที่มีอยู่ไม่พอให้บริการ</w:t>
            </w:r>
          </w:p>
          <w:p w14:paraId="466051AB" w14:textId="77777777" w:rsidR="009503D6" w:rsidRPr="0061163D" w:rsidRDefault="009503D6" w:rsidP="00DA5EAF">
            <w:pPr>
              <w:spacing w:line="264" w:lineRule="auto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4. มีความก้าวหน้าในวงแคบ</w:t>
            </w:r>
          </w:p>
        </w:tc>
      </w:tr>
    </w:tbl>
    <w:p w14:paraId="7C010C5A" w14:textId="77777777" w:rsidR="009503D6" w:rsidRPr="007146E8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F43DDFE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AA8042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2EFFDF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3750A79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FEBA6F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FC1901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2B78D7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91F1B" w14:textId="77777777" w:rsidR="00783476" w:rsidRDefault="0078347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E725C2C" w14:textId="77777777" w:rsidR="00783476" w:rsidRDefault="0078347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676366" w14:textId="77777777" w:rsidR="00783476" w:rsidRDefault="0078347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140D46" w14:textId="77777777" w:rsidR="00783476" w:rsidRDefault="0078347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DE2134" w14:textId="77777777" w:rsidR="00783476" w:rsidRDefault="0078347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9A83881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58CA7E5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วิเคราะห์ปัจจัยภายใน ภายนอก (</w:t>
      </w:r>
      <w:r>
        <w:rPr>
          <w:rFonts w:ascii="TH SarabunIT๙" w:hAnsi="TH SarabunIT๙" w:cs="TH SarabunIT๙"/>
          <w:b/>
          <w:bCs/>
          <w:sz w:val="32"/>
          <w:szCs w:val="32"/>
        </w:rPr>
        <w:t>SWOT)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4011DFEC" w14:textId="77777777" w:rsidR="009503D6" w:rsidRDefault="009503D6" w:rsidP="009503D6">
      <w:pPr>
        <w:pStyle w:val="a5"/>
        <w:tabs>
          <w:tab w:val="left" w:pos="1701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ขององค์การบริหารส่วนตำบลพระเพลิง (ระดับองค์กร)</w:t>
      </w:r>
    </w:p>
    <w:tbl>
      <w:tblPr>
        <w:tblW w:w="9464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4621"/>
        <w:gridCol w:w="4843"/>
      </w:tblGrid>
      <w:tr w:rsidR="009503D6" w14:paraId="367CE38B" w14:textId="77777777" w:rsidTr="00DA5EAF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08C83183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จุดแข็ง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S</w:t>
            </w:r>
          </w:p>
          <w:p w14:paraId="03201ABA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บุคลากรมีความรักถิ่นไม่ต้องการย้าย</w:t>
            </w:r>
          </w:p>
          <w:p w14:paraId="01AE0487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การเดินทางสะดวกทำงานเกินเวลาได้</w:t>
            </w:r>
          </w:p>
          <w:p w14:paraId="0BF04FF1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ชุมชนยังมีความคาดหวังในตัวผู้บริหารและการ</w:t>
            </w:r>
          </w:p>
          <w:p w14:paraId="1D379110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ทำงาน และ อบต.ในฐานะตัวแทน</w:t>
            </w:r>
          </w:p>
          <w:p w14:paraId="77C4CDB9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มีการส่งเสริมการศึกษาและฝึกอบรมบุคลากร</w:t>
            </w:r>
          </w:p>
          <w:p w14:paraId="541521B3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 ให้โอกาสในการพัฒนาและส่งเสริมความก้าวหน้าของบุคลากรภายในองค์กรอย่างเสมอภาคกัน</w:t>
            </w:r>
          </w:p>
          <w:p w14:paraId="49BAB4A8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6. ส่งเสริมให้มีการนำความรู้และทักษะใหม่ ๆ ที่ได้จากการศึกษาและฝึกอบรมมาใช้ในการปฏิบัติงาน</w:t>
            </w:r>
          </w:p>
          <w:p w14:paraId="1AB168B3" w14:textId="77777777" w:rsidR="009503D6" w:rsidRPr="007146E8" w:rsidRDefault="009503D6" w:rsidP="00DA5EAF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14:paraId="230A6270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จุดอ่อน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W</w:t>
            </w:r>
          </w:p>
          <w:p w14:paraId="606F1A22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ขาดบุคลากรที่มีความรู้เฉพาะด้านทางวิชาชีพ</w:t>
            </w:r>
          </w:p>
          <w:p w14:paraId="214A7414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พื้นที่พัฒนากว้าง ปัญหามากทำให้บางสายงานมีบุคลากรไม่เพียงพอหรือไม่มี</w:t>
            </w:r>
          </w:p>
          <w:p w14:paraId="4053E20E" w14:textId="77777777" w:rsidR="009503D6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อาคารสำนักงานคับแคบ </w:t>
            </w:r>
          </w:p>
          <w:p w14:paraId="6D14152A" w14:textId="77777777" w:rsidR="009503D6" w:rsidRPr="0061163D" w:rsidRDefault="009503D6" w:rsidP="00DA5EAF">
            <w:pPr>
              <w:spacing w:line="264" w:lineRule="auto"/>
              <w:jc w:val="thaiDistribute"/>
              <w:rPr>
                <w:rFonts w:ascii="TH SarabunIT๙" w:hAnsi="TH SarabunIT๙" w:cs="TH SarabunIT๙"/>
                <w:color w:val="E7E6E6" w:themeColor="background2"/>
                <w:sz w:val="32"/>
                <w:szCs w:val="32"/>
              </w:rPr>
            </w:pPr>
          </w:p>
        </w:tc>
      </w:tr>
      <w:tr w:rsidR="009503D6" w14:paraId="3AD7C7A7" w14:textId="77777777" w:rsidTr="00DA5EAF">
        <w:tc>
          <w:tcPr>
            <w:tcW w:w="462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14:paraId="70322BED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โอกาส</w:t>
            </w:r>
            <w:r w:rsidRPr="006116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61163D">
              <w:rPr>
                <w:rFonts w:ascii="TH SarabunIT๙" w:hAnsi="TH SarabunIT๙" w:cs="TH SarabunIT๙"/>
                <w:sz w:val="32"/>
                <w:szCs w:val="32"/>
              </w:rPr>
              <w:t>O</w:t>
            </w:r>
          </w:p>
          <w:p w14:paraId="4FCC1A88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sz w:val="32"/>
                <w:szCs w:val="32"/>
                <w:cs/>
              </w:rPr>
              <w:t>1. ประชาชนให้ความร่วมมือในการพัฒนา อบต.ดี</w:t>
            </w:r>
          </w:p>
          <w:p w14:paraId="6422C1EC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sz w:val="32"/>
                <w:szCs w:val="32"/>
                <w:cs/>
              </w:rPr>
              <w:t>2. มีความคุ้นเคยกันทุกคน</w:t>
            </w:r>
          </w:p>
          <w:p w14:paraId="247677DE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sz w:val="32"/>
                <w:szCs w:val="32"/>
                <w:cs/>
              </w:rPr>
              <w:t>3. บุคลากรมีถิ่นที่อยู่กระจายทั่วเขต อบต. ทำให้รู้ สภาพพื้นที่ ทัศนคติของประชาชนได้ดี</w:t>
            </w:r>
          </w:p>
          <w:p w14:paraId="6FE14029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sz w:val="32"/>
                <w:szCs w:val="32"/>
                <w:cs/>
              </w:rPr>
              <w:t>4. บุคลากรมีการพัฒนาความรู้ปริญญาตรี /ปริญญาโทเพิ่มขึ้น</w:t>
            </w:r>
          </w:p>
          <w:p w14:paraId="2F674DCC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163D">
              <w:rPr>
                <w:rFonts w:ascii="TH SarabunIT๙" w:hAnsi="TH SarabunIT๙" w:cs="TH SarabunIT๙"/>
                <w:sz w:val="32"/>
                <w:szCs w:val="32"/>
                <w:cs/>
              </w:rPr>
              <w:t>5. ผู้บริหารและผู้บังคับบัญชาตามสายงานมีบทบาทในการช่วยให้บุคลากรบรรลุเป้าประสงค์</w:t>
            </w:r>
          </w:p>
        </w:tc>
        <w:tc>
          <w:tcPr>
            <w:tcW w:w="484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hideMark/>
          </w:tcPr>
          <w:p w14:paraId="292049FA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ข้อจำกัด</w:t>
            </w:r>
            <w:r w:rsidRPr="006116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61163D">
              <w:rPr>
                <w:rFonts w:ascii="TH SarabunIT๙" w:hAnsi="TH SarabunIT๙" w:cs="TH SarabunIT๙"/>
                <w:sz w:val="32"/>
                <w:szCs w:val="32"/>
              </w:rPr>
              <w:t>T</w:t>
            </w:r>
          </w:p>
          <w:p w14:paraId="56C2BE81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sz w:val="32"/>
                <w:szCs w:val="32"/>
                <w:cs/>
              </w:rPr>
              <w:t>1. มีระบบอุปถัมภ์และกลุ่มพรรคพวกจาก ความสัมพันธ์แบบเครือญาติในชุมชน การ  ดำเนินการทางวินัยเป็นไปได้ยากมักกระทบญาติพี่น้อง</w:t>
            </w:r>
          </w:p>
          <w:p w14:paraId="08134E08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163D">
              <w:rPr>
                <w:rFonts w:ascii="TH SarabunIT๙" w:hAnsi="TH SarabunIT๙" w:cs="TH SarabunIT๙"/>
                <w:sz w:val="32"/>
                <w:szCs w:val="32"/>
                <w:cs/>
              </w:rPr>
              <w:t>2. ขาดบุคลากรที่มีความเชี่ยวชาญบางสายงานความรู้ที่มีจำกัดทำให้ต้องเพิ่มพูนความรู้ให้หลากหลายจึงจะทำงานได้ ครอบคลุมภารกิจ ของ อบต.</w:t>
            </w:r>
          </w:p>
          <w:p w14:paraId="67A54359" w14:textId="77777777" w:rsidR="009503D6" w:rsidRPr="0061163D" w:rsidRDefault="009503D6" w:rsidP="00DA5EA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sz w:val="32"/>
                <w:szCs w:val="32"/>
                <w:cs/>
              </w:rPr>
              <w:t>3. งบประมาณน้อยเมื่อเปรียบเทียบกับพื้นที่ จำนวน</w:t>
            </w:r>
          </w:p>
          <w:p w14:paraId="4A15A13F" w14:textId="77777777" w:rsidR="009503D6" w:rsidRPr="0061163D" w:rsidRDefault="009503D6" w:rsidP="00DA5EAF">
            <w:pPr>
              <w:spacing w:line="264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16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ประชากร และภารกิจ</w:t>
            </w:r>
          </w:p>
        </w:tc>
      </w:tr>
    </w:tbl>
    <w:p w14:paraId="0ED0EFB1" w14:textId="77777777" w:rsidR="00EC7E58" w:rsidRPr="00CC5928" w:rsidRDefault="00EC7E58" w:rsidP="00797D16">
      <w:pPr>
        <w:spacing w:before="120"/>
        <w:ind w:firstLine="1418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14:paraId="008802F7" w14:textId="77777777" w:rsidR="00797D16" w:rsidRPr="00CC5928" w:rsidRDefault="00797D16" w:rsidP="00797D16">
      <w:pPr>
        <w:pStyle w:val="1"/>
        <w:spacing w:before="0" w:after="0"/>
        <w:ind w:left="698"/>
        <w:jc w:val="thaiDistribute"/>
        <w:rPr>
          <w:rFonts w:ascii="TH SarabunIT๙" w:hAnsi="TH SarabunIT๙" w:cs="TH SarabunIT๙"/>
        </w:rPr>
      </w:pPr>
      <w:r w:rsidRPr="00CC5928">
        <w:rPr>
          <w:rFonts w:ascii="TH SarabunIT๙" w:hAnsi="TH SarabunIT๙" w:cs="TH SarabunIT๙"/>
          <w:cs/>
        </w:rPr>
        <w:t xml:space="preserve">จุดแข็ง </w:t>
      </w:r>
      <w:r w:rsidRPr="00CC5928">
        <w:rPr>
          <w:rFonts w:ascii="TH SarabunIT๙" w:hAnsi="TH SarabunIT๙" w:cs="TH SarabunIT๙"/>
        </w:rPr>
        <w:t>(Streengths : S)</w:t>
      </w:r>
    </w:p>
    <w:p w14:paraId="7CE670E7" w14:textId="0846DBF5" w:rsidR="00797D16" w:rsidRPr="00CC5928" w:rsidRDefault="00797D16" w:rsidP="00797D16">
      <w:pPr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C5928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CC5928">
        <w:rPr>
          <w:rFonts w:ascii="TH SarabunIT๙" w:hAnsi="TH SarabunIT๙" w:cs="TH SarabunIT๙"/>
          <w:spacing w:val="-4"/>
          <w:sz w:val="32"/>
          <w:szCs w:val="32"/>
          <w:cs/>
        </w:rPr>
        <w:t>1.</w:t>
      </w:r>
      <w:r w:rsidRPr="00CC5928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pacing w:val="-4"/>
          <w:sz w:val="32"/>
          <w:szCs w:val="32"/>
          <w:cs/>
        </w:rPr>
        <w:t>เป็น</w:t>
      </w:r>
      <w:r w:rsidR="00D37613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90A03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D376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4143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r w:rsidRPr="00CC5928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มีความพร้อมทางด้านโครงสร้างพื้นฐานที่ดีพอสมควร </w:t>
      </w:r>
    </w:p>
    <w:p w14:paraId="2F865072" w14:textId="77777777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ชุมชนมีวัฒนธรรม  ประเพณี  วิถีชีวิต  และภูมิปัญญาท้องถิ่นที่เป็นเอกลักษณ์ของตนเอง</w:t>
      </w:r>
    </w:p>
    <w:p w14:paraId="4EC8F476" w14:textId="77777777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เป็นหน่วยงานที่มีความใกล้ชิดกับประชาชนมากที่สุด  สามารถแก้ไขปัญหาและตอบสนองความต้องการของประชาชนได้รวดเร็ว ประชาชนได้เข้ามามีโอกาสมีส่วนร่วมมากที่สุด</w:t>
      </w:r>
    </w:p>
    <w:p w14:paraId="0E5744E9" w14:textId="77777777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 xml:space="preserve">มีแหล่งน้ำธรรมชาติ </w:t>
      </w:r>
      <w:r w:rsidR="00E50EDD">
        <w:rPr>
          <w:rFonts w:ascii="TH SarabunIT๙" w:hAnsi="TH SarabunIT๙" w:cs="TH SarabunIT๙" w:hint="cs"/>
          <w:sz w:val="32"/>
          <w:szCs w:val="32"/>
          <w:cs/>
        </w:rPr>
        <w:t>และมีแม่น้ำไหลผ่าน</w:t>
      </w:r>
    </w:p>
    <w:p w14:paraId="44FB63A7" w14:textId="77777777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5</w:t>
      </w:r>
      <w:r w:rsidRPr="00CC5928">
        <w:rPr>
          <w:rFonts w:ascii="TH SarabunIT๙" w:hAnsi="TH SarabunIT๙" w:cs="TH SarabunIT๙"/>
          <w:sz w:val="32"/>
          <w:szCs w:val="32"/>
          <w:cs/>
        </w:rPr>
        <w:t>.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มีแหล่งท่องเที่ยวที่เป็นศูนย์กลางทางศาสนา เป็นศูนย์รวมจิตใจของประชาชน</w:t>
      </w:r>
    </w:p>
    <w:p w14:paraId="7B2AE2AB" w14:textId="77777777" w:rsidR="00797D16" w:rsidRPr="00CC5928" w:rsidRDefault="00797D16" w:rsidP="00797D16">
      <w:pPr>
        <w:pStyle w:val="1"/>
        <w:spacing w:after="0"/>
        <w:ind w:left="720"/>
        <w:jc w:val="thaiDistribute"/>
        <w:rPr>
          <w:rFonts w:ascii="TH SarabunIT๙" w:hAnsi="TH SarabunIT๙" w:cs="TH SarabunIT๙"/>
        </w:rPr>
      </w:pPr>
      <w:r w:rsidRPr="00CC5928">
        <w:rPr>
          <w:rFonts w:ascii="TH SarabunIT๙" w:hAnsi="TH SarabunIT๙" w:cs="TH SarabunIT๙"/>
          <w:cs/>
        </w:rPr>
        <w:t xml:space="preserve">จุดอ่อน </w:t>
      </w:r>
      <w:r w:rsidRPr="00CC5928">
        <w:rPr>
          <w:rFonts w:ascii="TH SarabunIT๙" w:hAnsi="TH SarabunIT๙" w:cs="TH SarabunIT๙"/>
        </w:rPr>
        <w:t>(Weaknesses : W)</w:t>
      </w:r>
    </w:p>
    <w:p w14:paraId="3746B4A1" w14:textId="6A40AAE2" w:rsidR="00797D16" w:rsidRPr="00CC5928" w:rsidRDefault="00797D16" w:rsidP="00797D1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>1.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="00D37613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องค์การบริหารส่วนตำบลม่วงลาย</w:t>
      </w:r>
      <w:r w:rsidR="00D376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ขาดการสนับสนุนงบประมาณในการดำเนินงานโครงการขนาดใหญ่</w:t>
      </w:r>
    </w:p>
    <w:p w14:paraId="2E8C5DBB" w14:textId="77777777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บุคลากรและเจ้าหน้าที่บางส่วน  ยังขาดความรู้  ความเข้าใจ  ในระบบการบริการสมัยใหม่ที่มีเทคนิค  และเทคโนโลยีสมัยใหม่เข้ามาเกี่ยวข้อง</w:t>
      </w:r>
    </w:p>
    <w:p w14:paraId="59F48F39" w14:textId="77777777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3.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ประชาชนไม่เข้าใจถึงความสำคัญ  บทบาท  หน้าที่  การปฏิบัติงานเข้ามามีส่วนร่วมในการบริหารจัดการน้อย</w:t>
      </w:r>
    </w:p>
    <w:p w14:paraId="00A232B0" w14:textId="6385B1AF" w:rsidR="00917592" w:rsidRPr="00790A03" w:rsidRDefault="00797D16" w:rsidP="00790A0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4.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ปัญหาการใช้ทรัพยากรธรรมชาติและการทำลายสิ่งแวดล้อม  เพิ่มมากขึ้น</w:t>
      </w:r>
    </w:p>
    <w:p w14:paraId="7B4D927B" w14:textId="77777777" w:rsidR="009503D6" w:rsidRDefault="009503D6" w:rsidP="00797D16">
      <w:pPr>
        <w:pStyle w:val="1"/>
        <w:spacing w:after="0"/>
        <w:ind w:left="720"/>
        <w:jc w:val="thaiDistribute"/>
        <w:rPr>
          <w:rFonts w:ascii="TH SarabunIT๙" w:hAnsi="TH SarabunIT๙" w:cs="TH SarabunIT๙"/>
        </w:rPr>
      </w:pPr>
    </w:p>
    <w:p w14:paraId="2351A632" w14:textId="77777777" w:rsidR="009503D6" w:rsidRDefault="009503D6" w:rsidP="00797D16">
      <w:pPr>
        <w:pStyle w:val="1"/>
        <w:spacing w:after="0"/>
        <w:ind w:left="720"/>
        <w:jc w:val="thaiDistribute"/>
        <w:rPr>
          <w:rFonts w:ascii="TH SarabunIT๙" w:hAnsi="TH SarabunIT๙" w:cs="TH SarabunIT๙"/>
        </w:rPr>
      </w:pPr>
    </w:p>
    <w:p w14:paraId="7D76319D" w14:textId="69F97D87" w:rsidR="00797D16" w:rsidRPr="00CC5928" w:rsidRDefault="00797D16" w:rsidP="00797D16">
      <w:pPr>
        <w:pStyle w:val="1"/>
        <w:spacing w:after="0"/>
        <w:ind w:left="720"/>
        <w:jc w:val="thaiDistribute"/>
        <w:rPr>
          <w:rFonts w:ascii="TH SarabunIT๙" w:hAnsi="TH SarabunIT๙" w:cs="TH SarabunIT๙"/>
        </w:rPr>
      </w:pPr>
      <w:r w:rsidRPr="00CC5928">
        <w:rPr>
          <w:rFonts w:ascii="TH SarabunIT๙" w:hAnsi="TH SarabunIT๙" w:cs="TH SarabunIT๙"/>
          <w:cs/>
        </w:rPr>
        <w:t xml:space="preserve">โอกาส </w:t>
      </w:r>
      <w:r w:rsidRPr="00CC5928">
        <w:rPr>
          <w:rFonts w:ascii="TH SarabunIT๙" w:hAnsi="TH SarabunIT๙" w:cs="TH SarabunIT๙"/>
        </w:rPr>
        <w:t>(Opportunities : O)</w:t>
      </w:r>
    </w:p>
    <w:p w14:paraId="3A5A6253" w14:textId="77777777" w:rsidR="00797D16" w:rsidRPr="00CC5928" w:rsidRDefault="00797D16" w:rsidP="00797D16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1.  รัฐธรรมนูญแห่งราชอาณาจักรไทย ให้การสนับสนุนการดำเนินงานของท้องถิ่นไม่ว่าจะเป็นการพัฒนาด้านเศรษฐกิจ  ระบบสาธารณูปโภค  และสาธารณูปการ  เป็นต้น</w:t>
      </w:r>
    </w:p>
    <w:p w14:paraId="387AE198" w14:textId="77777777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lastRenderedPageBreak/>
        <w:tab/>
        <w:t>2.  พระราชบัญญัติกำหนดแผนและขั้นตอนการกระจายอำนาจให้แก่องค์กรปกครองส่วนท้องถิ่น พ.ศ. 2542 กำหนดให้องค์กรปกครองส่วนท้องถิ่นมีอำนาจหน้าที่ในการจัดระบบบริการสาธารณะเพื่อประโยชน์ของประชาชนในท้องถิ่น  โดยที่หน่วยงานราชการส่วนกลางและส่วนภูมิภาคส่งเสริมและสนับสนุนการถ่ายโอนภารกิจ</w:t>
      </w:r>
    </w:p>
    <w:p w14:paraId="5D2D5D15" w14:textId="77777777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3.  รัฐบาลมีนโยบายและให้ความสำคัญในการป้องกันและแก้ไขปัญหาสิ่งแวดล้อมมากขึ้น</w:t>
      </w:r>
    </w:p>
    <w:p w14:paraId="3058D8CE" w14:textId="77777777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4.  พระราชบัญญัติการศึกษาแห่งชาติ  พ.ศ. 2542  สนับสนุนให้มีการจัดการศึกษาที่สอดคล้องกับความต้องการของประชาชนในท้องถิ่นอย่างเท่าเทียมกันและทั่วถึง</w:t>
      </w:r>
    </w:p>
    <w:p w14:paraId="5B821912" w14:textId="4BF4B613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="0020500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CC5928">
        <w:rPr>
          <w:rFonts w:ascii="TH SarabunIT๙" w:hAnsi="TH SarabunIT๙" w:cs="TH SarabunIT๙"/>
          <w:sz w:val="32"/>
          <w:szCs w:val="32"/>
          <w:cs/>
        </w:rPr>
        <w:t xml:space="preserve">.  </w:t>
      </w:r>
      <w:r w:rsidR="00E50EDD" w:rsidRPr="00E50ED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790A03">
        <w:rPr>
          <w:rFonts w:ascii="TH SarabunIT๙" w:hAnsi="TH SarabunIT๙" w:cs="TH SarabunIT๙" w:hint="cs"/>
          <w:sz w:val="32"/>
          <w:szCs w:val="32"/>
          <w:cs/>
        </w:rPr>
        <w:t>หนองคาย</w:t>
      </w:r>
      <w:r w:rsidR="00E50EDD" w:rsidRPr="00E50E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มีนโยบายเน้นหนักเรื่องการส่งเสริมการท่องเที่ยว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908B742" w14:textId="77777777" w:rsidR="00797D16" w:rsidRPr="00E50EDD" w:rsidRDefault="00797D16" w:rsidP="00797D16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ab/>
      </w:r>
      <w:r w:rsidR="00205007"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CC5928">
        <w:rPr>
          <w:rFonts w:ascii="TH SarabunIT๙" w:hAnsi="TH SarabunIT๙" w:cs="TH SarabunIT๙"/>
          <w:sz w:val="32"/>
          <w:szCs w:val="32"/>
          <w:cs/>
        </w:rPr>
        <w:t>.  ประเทศไทยเข้าร่วมประชาคมเศรษฐกิจอาเซียน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(</w:t>
      </w:r>
      <w:r w:rsidRPr="00CC5928">
        <w:rPr>
          <w:rFonts w:ascii="TH SarabunIT๙" w:hAnsi="TH SarabunIT๙" w:cs="TH SarabunIT๙"/>
          <w:sz w:val="32"/>
          <w:szCs w:val="32"/>
        </w:rPr>
        <w:t>AEC</w:t>
      </w:r>
      <w:r w:rsidRPr="00CC5928">
        <w:rPr>
          <w:rFonts w:ascii="TH SarabunIT๙" w:hAnsi="TH SarabunIT๙" w:cs="TH SarabunIT๙"/>
          <w:sz w:val="32"/>
          <w:szCs w:val="32"/>
          <w:cs/>
        </w:rPr>
        <w:t>)</w:t>
      </w:r>
    </w:p>
    <w:p w14:paraId="10A04F38" w14:textId="77777777" w:rsidR="00D16ECC" w:rsidRDefault="00D16ECC" w:rsidP="00797D16">
      <w:pPr>
        <w:pStyle w:val="1"/>
        <w:spacing w:before="0" w:after="0"/>
        <w:ind w:left="720"/>
        <w:jc w:val="thaiDistribute"/>
        <w:rPr>
          <w:rFonts w:ascii="TH SarabunIT๙" w:hAnsi="TH SarabunIT๙" w:cs="TH SarabunIT๙"/>
        </w:rPr>
      </w:pPr>
    </w:p>
    <w:p w14:paraId="1D63BDA4" w14:textId="622716BE" w:rsidR="00797D16" w:rsidRPr="00CC5928" w:rsidRDefault="00797D16" w:rsidP="00797D16">
      <w:pPr>
        <w:pStyle w:val="1"/>
        <w:spacing w:before="0" w:after="0"/>
        <w:ind w:left="720"/>
        <w:jc w:val="thaiDistribute"/>
        <w:rPr>
          <w:rFonts w:ascii="TH SarabunIT๙" w:hAnsi="TH SarabunIT๙" w:cs="TH SarabunIT๙"/>
        </w:rPr>
      </w:pPr>
      <w:r w:rsidRPr="00CC5928">
        <w:rPr>
          <w:rFonts w:ascii="TH SarabunIT๙" w:hAnsi="TH SarabunIT๙" w:cs="TH SarabunIT๙"/>
          <w:cs/>
        </w:rPr>
        <w:t xml:space="preserve">ปัญหาอุปสรรคหรือข้อจำกัด </w:t>
      </w:r>
      <w:r w:rsidRPr="00CC5928">
        <w:rPr>
          <w:rFonts w:ascii="TH SarabunIT๙" w:hAnsi="TH SarabunIT๙" w:cs="TH SarabunIT๙"/>
        </w:rPr>
        <w:t>(Threats : T)</w:t>
      </w:r>
    </w:p>
    <w:p w14:paraId="166EF3FE" w14:textId="77777777" w:rsidR="00797D16" w:rsidRPr="00CC5928" w:rsidRDefault="00797D16" w:rsidP="00797D16">
      <w:pPr>
        <w:ind w:right="-521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1.  สภาวการณ์ทางเศรษฐกิจในระดับประเทศ  ในระดับภูมิภาคส่งผลต่อการพัฒนาท้องถิ่น</w:t>
      </w:r>
    </w:p>
    <w:p w14:paraId="399303F8" w14:textId="77777777" w:rsidR="00797D16" w:rsidRPr="00CC5928" w:rsidRDefault="00797D16" w:rsidP="00797D16">
      <w:pPr>
        <w:ind w:right="-663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2.  การเมืองที่ไม่มั่นคง นโยบายรัฐไม่ต่อเนื่อง ส่งผลให้การบริหารท้องถิ่นมีปัญหาและอุปสรรค</w:t>
      </w:r>
    </w:p>
    <w:p w14:paraId="580C1520" w14:textId="77777777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3.  กระแสนิยมความทันสมัย ทำให้ประชาชนหันไปหาวัฒนธรรมบริโภคนิยม</w:t>
      </w:r>
    </w:p>
    <w:p w14:paraId="62934E7B" w14:textId="77777777" w:rsidR="00797D16" w:rsidRPr="00CC5928" w:rsidRDefault="00797D16" w:rsidP="00797D1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  <w:t>4.  ความแปรปรวนของสภาพอากาศ ทำให้เกิดภัยต่าง ๆ เพิ่มขึ้น</w:t>
      </w:r>
    </w:p>
    <w:p w14:paraId="73B3FD9B" w14:textId="0E619333" w:rsidR="00EC7E58" w:rsidRPr="00CC5928" w:rsidRDefault="00797D16" w:rsidP="00EC7E5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</w:rPr>
        <w:t>5</w:t>
      </w:r>
      <w:r w:rsidRPr="00CC5928">
        <w:rPr>
          <w:rFonts w:ascii="TH SarabunIT๙" w:hAnsi="TH SarabunIT๙" w:cs="TH SarabunIT๙"/>
          <w:sz w:val="32"/>
          <w:szCs w:val="32"/>
          <w:cs/>
        </w:rPr>
        <w:t>.  ประชาชนมีปัญหาทางสุขภาพ และโรคภัยเพิ่มมากขึ้น</w:t>
      </w:r>
    </w:p>
    <w:p w14:paraId="5B15199E" w14:textId="72C026F1" w:rsidR="00797D16" w:rsidRPr="00CC5928" w:rsidRDefault="00797D16" w:rsidP="00797D16">
      <w:pPr>
        <w:spacing w:before="240"/>
        <w:ind w:right="-663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การวิเคราะห์ </w:t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 xml:space="preserve">SWOT </w:t>
      </w: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91C5E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ด้านการบริหารงานบุคคลของ</w:t>
      </w:r>
      <w:r w:rsidR="00E91C5E" w:rsidRPr="00E91C5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790A0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หนองหลวง</w:t>
      </w:r>
    </w:p>
    <w:p w14:paraId="5384BB68" w14:textId="77777777" w:rsidR="00797D16" w:rsidRPr="00CC5928" w:rsidRDefault="00797D16" w:rsidP="00797D16">
      <w:pPr>
        <w:jc w:val="both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การประเมินศักยภาพขององค์กร (จุดแข็ง จุดอ่อน โอกาส และอุปสรรค) มีดังนี้</w:t>
      </w:r>
    </w:p>
    <w:p w14:paraId="26166C09" w14:textId="77777777" w:rsidR="00797D16" w:rsidRPr="00CC5928" w:rsidRDefault="00797D16" w:rsidP="00797D16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สภาพแวดล้อมภายใน</w:t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 xml:space="preserve"> (Internal Environment)</w:t>
      </w:r>
    </w:p>
    <w:p w14:paraId="453B5449" w14:textId="77777777" w:rsidR="00797D16" w:rsidRPr="00CC5928" w:rsidRDefault="00797D16" w:rsidP="00797D16">
      <w:pPr>
        <w:pStyle w:val="1"/>
        <w:spacing w:before="0" w:after="0"/>
        <w:ind w:left="697"/>
        <w:jc w:val="thaiDistribute"/>
        <w:rPr>
          <w:rFonts w:ascii="TH SarabunIT๙" w:hAnsi="TH SarabunIT๙" w:cs="TH SarabunIT๙"/>
        </w:rPr>
      </w:pPr>
      <w:r w:rsidRPr="00CC5928">
        <w:rPr>
          <w:rFonts w:ascii="TH SarabunIT๙" w:hAnsi="TH SarabunIT๙" w:cs="TH SarabunIT๙"/>
          <w:cs/>
        </w:rPr>
        <w:t xml:space="preserve">จุดแข็ง </w:t>
      </w:r>
      <w:r w:rsidRPr="00CC5928">
        <w:rPr>
          <w:rFonts w:ascii="TH SarabunIT๙" w:hAnsi="TH SarabunIT๙" w:cs="TH SarabunIT๙"/>
        </w:rPr>
        <w:t>(Streengths : S)</w:t>
      </w:r>
    </w:p>
    <w:p w14:paraId="101D4525" w14:textId="77777777" w:rsidR="00797D16" w:rsidRPr="00CC5928" w:rsidRDefault="00797D16" w:rsidP="00797D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5928">
        <w:rPr>
          <w:rFonts w:ascii="TH SarabunIT๙" w:hAnsi="TH SarabunIT๙" w:cs="TH SarabunIT๙"/>
          <w:sz w:val="32"/>
          <w:szCs w:val="32"/>
        </w:rPr>
        <w:t xml:space="preserve">. </w:t>
      </w:r>
      <w:r w:rsidRPr="00CC5928">
        <w:rPr>
          <w:rFonts w:ascii="TH SarabunIT๙" w:hAnsi="TH SarabunIT๙" w:cs="TH SarabunIT๙"/>
          <w:sz w:val="32"/>
          <w:szCs w:val="32"/>
          <w:cs/>
        </w:rPr>
        <w:t>มีการ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ทำงานเป็นทีม </w:t>
      </w:r>
      <w:r w:rsidRPr="00CC5928">
        <w:rPr>
          <w:rFonts w:ascii="TH SarabunIT๙" w:hAnsi="TH SarabunIT๙" w:cs="TH SarabunIT๙"/>
          <w:sz w:val="32"/>
          <w:szCs w:val="32"/>
          <w:cs/>
        </w:rPr>
        <w:t>ปกครองแบบครอบครัวเกิดความอบอุ่นรักใคร่กลมเกลียวมีความสามัคคีบุคลากรมีความเป็นกันเองสมานฉันท์ภายในองค์กร</w:t>
      </w:r>
    </w:p>
    <w:p w14:paraId="4DF26100" w14:textId="77777777" w:rsidR="00797D16" w:rsidRPr="00CC5928" w:rsidRDefault="00797D16" w:rsidP="00797D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C5928">
        <w:rPr>
          <w:rFonts w:ascii="TH SarabunIT๙" w:hAnsi="TH SarabunIT๙" w:cs="TH SarabunIT๙"/>
          <w:sz w:val="32"/>
          <w:szCs w:val="32"/>
        </w:rPr>
        <w:t xml:space="preserve">. </w:t>
      </w:r>
      <w:r w:rsidRPr="00CC5928">
        <w:rPr>
          <w:rFonts w:ascii="TH SarabunIT๙" w:hAnsi="TH SarabunIT๙" w:cs="TH SarabunIT๙"/>
          <w:sz w:val="32"/>
          <w:szCs w:val="32"/>
          <w:cs/>
        </w:rPr>
        <w:t>สภาพแวดล้อมในการท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C5928">
        <w:rPr>
          <w:rFonts w:ascii="TH SarabunIT๙" w:hAnsi="TH SarabunIT๙" w:cs="TH SarabunIT๙"/>
          <w:sz w:val="32"/>
          <w:szCs w:val="32"/>
          <w:cs/>
        </w:rPr>
        <w:t>งานเหมาะสม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801E8E" w14:textId="77777777" w:rsidR="00797D16" w:rsidRPr="00CC5928" w:rsidRDefault="00797D16" w:rsidP="00797D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C5928">
        <w:rPr>
          <w:rFonts w:ascii="TH SarabunIT๙" w:hAnsi="TH SarabunIT๙" w:cs="TH SarabunIT๙"/>
          <w:sz w:val="32"/>
          <w:szCs w:val="32"/>
        </w:rPr>
        <w:t xml:space="preserve">. </w:t>
      </w:r>
      <w:r w:rsidRPr="00CC5928">
        <w:rPr>
          <w:rFonts w:ascii="TH SarabunIT๙" w:hAnsi="TH SarabunIT๙" w:cs="TH SarabunIT๙"/>
          <w:sz w:val="32"/>
          <w:szCs w:val="32"/>
          <w:cs/>
        </w:rPr>
        <w:t>รับฟังความคิดเห็นซึ่งกันและกัน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211A75" w14:textId="77777777" w:rsidR="00797D16" w:rsidRPr="00CC5928" w:rsidRDefault="00797D16" w:rsidP="00797D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C5928">
        <w:rPr>
          <w:rFonts w:ascii="TH SarabunIT๙" w:hAnsi="TH SarabunIT๙" w:cs="TH SarabunIT๙"/>
          <w:sz w:val="32"/>
          <w:szCs w:val="32"/>
        </w:rPr>
        <w:t xml:space="preserve">. </w:t>
      </w:r>
      <w:r w:rsidRPr="00CC5928">
        <w:rPr>
          <w:rFonts w:ascii="TH SarabunIT๙" w:hAnsi="TH SarabunIT๙" w:cs="TH SarabunIT๙"/>
          <w:sz w:val="32"/>
          <w:szCs w:val="32"/>
          <w:cs/>
        </w:rPr>
        <w:t>ขอบเขตและภาระงานมีความชัดเจน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โดยมีคำสั่งมอบหมายหน้าที่การปฏิบัติงานตามโครงสร้างส่วนราชการแก่พนักงานเจ้าหน้าที่ในสังกัดทุกคน</w:t>
      </w:r>
    </w:p>
    <w:p w14:paraId="7D00D16B" w14:textId="77777777" w:rsidR="00797D16" w:rsidRPr="00CC5928" w:rsidRDefault="00797D16" w:rsidP="00797D16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จุดอ่อน</w:t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 xml:space="preserve"> (Weakness) </w:t>
      </w:r>
    </w:p>
    <w:p w14:paraId="236EEAB0" w14:textId="77777777" w:rsidR="00797D16" w:rsidRPr="00CC5928" w:rsidRDefault="00797D16" w:rsidP="00797D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การนำเทคโนโลยีสารสนเทศมาช่วยในการปฏิบัติงานยังไม่เต็มประสิทธิภาพ เนื่องจาก</w:t>
      </w:r>
      <w:r w:rsidRPr="00CC5928">
        <w:rPr>
          <w:rFonts w:ascii="TH SarabunIT๙" w:hAnsi="TH SarabunIT๙" w:cs="TH SarabunIT๙"/>
          <w:sz w:val="32"/>
          <w:szCs w:val="32"/>
          <w:cs/>
        </w:rPr>
        <w:t>บุคลากรและเจ้าหน้าที่บางส่วน  ยังขาดความรู้  ความเข้าใจ  ในระบบการบริการสมัยใหม่ที่มีเทคนิคและเทคโนโลยีสมัยใหม่เข้ามาเกี่ยวข้อง</w:t>
      </w:r>
    </w:p>
    <w:p w14:paraId="712E1C4E" w14:textId="6C718D4F" w:rsidR="00797D16" w:rsidRDefault="00797D16" w:rsidP="006617F2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C5928">
        <w:rPr>
          <w:rFonts w:ascii="TH SarabunIT๙" w:hAnsi="TH SarabunIT๙" w:cs="TH SarabunIT๙"/>
          <w:sz w:val="32"/>
          <w:szCs w:val="32"/>
        </w:rPr>
        <w:t xml:space="preserve">. </w:t>
      </w:r>
      <w:r w:rsidRPr="00CC5928">
        <w:rPr>
          <w:rFonts w:ascii="TH SarabunIT๙" w:hAnsi="TH SarabunIT๙" w:cs="TH SarabunIT๙"/>
          <w:sz w:val="32"/>
          <w:szCs w:val="32"/>
          <w:cs/>
        </w:rPr>
        <w:t>ขาดการจัดกิจกรรมการแลกเปลี่ยนเรียนรู้ภายในองค์กร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และระบบการสื่อสารซึ่งกัน   และกันอย่างมีประสิทธิภาพ</w:t>
      </w:r>
    </w:p>
    <w:p w14:paraId="5B46F18E" w14:textId="4BADB71E" w:rsidR="006F2429" w:rsidRDefault="006F2429" w:rsidP="00797D16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6256CE44" w14:textId="3733F4C6" w:rsidR="006F2429" w:rsidRDefault="006F2429" w:rsidP="00797D16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5F422340" w14:textId="77777777" w:rsidR="006F2429" w:rsidRDefault="006F2429" w:rsidP="00797D16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7E8979D9" w14:textId="77777777" w:rsidR="00783476" w:rsidRDefault="00783476" w:rsidP="00797D16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5B2D41EE" w14:textId="77777777" w:rsidR="00783476" w:rsidRPr="00CC5928" w:rsidRDefault="00783476" w:rsidP="00797D16">
      <w:pPr>
        <w:ind w:firstLine="1418"/>
        <w:rPr>
          <w:rFonts w:ascii="TH SarabunIT๙" w:hAnsi="TH SarabunIT๙" w:cs="TH SarabunIT๙" w:hint="cs"/>
          <w:sz w:val="32"/>
          <w:szCs w:val="32"/>
        </w:rPr>
      </w:pPr>
    </w:p>
    <w:p w14:paraId="1100C949" w14:textId="77777777" w:rsidR="00797D16" w:rsidRPr="00CC5928" w:rsidRDefault="00797D16" w:rsidP="00797D16">
      <w:pPr>
        <w:spacing w:before="120"/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C5928">
        <w:rPr>
          <w:rFonts w:ascii="TH SarabunIT๙" w:hAnsi="TH SarabunIT๙" w:cs="TH SarabunIT๙"/>
          <w:b/>
          <w:bCs/>
          <w:sz w:val="36"/>
          <w:szCs w:val="36"/>
          <w:cs/>
        </w:rPr>
        <w:t>สภาพแวดล้อมภายนอก</w:t>
      </w:r>
      <w:r w:rsidRPr="00CC5928">
        <w:rPr>
          <w:rFonts w:ascii="TH SarabunIT๙" w:hAnsi="TH SarabunIT๙" w:cs="TH SarabunIT๙"/>
          <w:b/>
          <w:bCs/>
          <w:sz w:val="36"/>
          <w:szCs w:val="36"/>
        </w:rPr>
        <w:t xml:space="preserve"> (External Environment) </w:t>
      </w:r>
    </w:p>
    <w:p w14:paraId="6636AD30" w14:textId="77777777" w:rsidR="00797D16" w:rsidRPr="00CC5928" w:rsidRDefault="00797D16" w:rsidP="00797D16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โอกาส</w:t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 xml:space="preserve"> (Opportunity)</w:t>
      </w:r>
    </w:p>
    <w:p w14:paraId="5A9F0911" w14:textId="2AA0A1D3" w:rsidR="00797D16" w:rsidRPr="00CC5928" w:rsidRDefault="00797D16" w:rsidP="00797D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๑</w:t>
      </w:r>
      <w:r w:rsidRPr="00CC5928">
        <w:rPr>
          <w:rFonts w:ascii="TH SarabunIT๙" w:hAnsi="TH SarabunIT๙" w:cs="TH SarabunIT๙"/>
          <w:sz w:val="32"/>
          <w:szCs w:val="32"/>
        </w:rPr>
        <w:t xml:space="preserve">. </w:t>
      </w:r>
      <w:r w:rsidR="00B83F8C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83476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B83F8C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สนับสนุนบุคลากรให้มีโอกาสในการพัฒนาตนเองในด้านการศึกษา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เพิ่มพูนความรู้</w:t>
      </w:r>
    </w:p>
    <w:p w14:paraId="222BA9F8" w14:textId="77777777" w:rsidR="00797D16" w:rsidRPr="00CC5928" w:rsidRDefault="00797D16" w:rsidP="00797D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Pr="00CC5928">
        <w:rPr>
          <w:rFonts w:ascii="TH SarabunIT๙" w:hAnsi="TH SarabunIT๙" w:cs="TH SarabunIT๙"/>
          <w:sz w:val="32"/>
          <w:szCs w:val="32"/>
        </w:rPr>
        <w:t xml:space="preserve">. </w:t>
      </w:r>
      <w:r w:rsidRPr="00CC5928">
        <w:rPr>
          <w:rFonts w:ascii="TH SarabunIT๙" w:hAnsi="TH SarabunIT๙" w:cs="TH SarabunIT๙"/>
          <w:sz w:val="32"/>
          <w:szCs w:val="32"/>
          <w:cs/>
        </w:rPr>
        <w:t>มีอิสระในการแสดงความคิดเห็น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และเปิดโอกาสให้บุคลากร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แสดงความสามารถได้อย่างเต็มที่เพื่อพัฒนางาน</w:t>
      </w:r>
    </w:p>
    <w:p w14:paraId="00244BF1" w14:textId="77777777" w:rsidR="00797D16" w:rsidRPr="00CC5928" w:rsidRDefault="00797D16" w:rsidP="00797D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3</w:t>
      </w:r>
      <w:r w:rsidRPr="00CC5928">
        <w:rPr>
          <w:rFonts w:ascii="TH SarabunIT๙" w:hAnsi="TH SarabunIT๙" w:cs="TH SarabunIT๙"/>
          <w:sz w:val="32"/>
          <w:szCs w:val="32"/>
        </w:rPr>
        <w:t xml:space="preserve">. </w:t>
      </w:r>
      <w:r w:rsidRPr="00CC5928">
        <w:rPr>
          <w:rFonts w:ascii="TH SarabunIT๙" w:hAnsi="TH SarabunIT๙" w:cs="TH SarabunIT๙"/>
          <w:sz w:val="32"/>
          <w:szCs w:val="32"/>
          <w:cs/>
        </w:rPr>
        <w:t>ได้รับความร่วมมือจากหน่วยงานภายนอกเป็นอย่างดี</w:t>
      </w:r>
    </w:p>
    <w:p w14:paraId="0B81FC8C" w14:textId="77777777" w:rsidR="00797D16" w:rsidRPr="00CC5928" w:rsidRDefault="00797D16" w:rsidP="00797D16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อุปสรรค</w:t>
      </w:r>
      <w:r w:rsidRPr="00CC5928">
        <w:rPr>
          <w:rFonts w:ascii="TH SarabunIT๙" w:hAnsi="TH SarabunIT๙" w:cs="TH SarabunIT๙"/>
          <w:b/>
          <w:bCs/>
          <w:sz w:val="32"/>
          <w:szCs w:val="32"/>
        </w:rPr>
        <w:t xml:space="preserve"> (Threat) </w:t>
      </w:r>
    </w:p>
    <w:p w14:paraId="14C24FD8" w14:textId="77777777" w:rsidR="00797D16" w:rsidRPr="00CC5928" w:rsidRDefault="00797D16" w:rsidP="00797D1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๑</w:t>
      </w:r>
      <w:r w:rsidRPr="00CC5928">
        <w:rPr>
          <w:rFonts w:ascii="TH SarabunIT๙" w:hAnsi="TH SarabunIT๙" w:cs="TH SarabunIT๙"/>
          <w:sz w:val="32"/>
          <w:szCs w:val="32"/>
        </w:rPr>
        <w:t xml:space="preserve">. </w:t>
      </w:r>
      <w:r w:rsidRPr="00CC5928">
        <w:rPr>
          <w:rFonts w:ascii="TH SarabunIT๙" w:hAnsi="TH SarabunIT๙" w:cs="TH SarabunIT๙"/>
          <w:sz w:val="32"/>
          <w:szCs w:val="32"/>
          <w:cs/>
        </w:rPr>
        <w:t>นโยบายของรัฐบาลมีการเปลี่ยนแปลงอยู่บ่อยครั้ง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7DD02C" w14:textId="77777777" w:rsidR="00797D16" w:rsidRPr="00CC5928" w:rsidRDefault="00797D16" w:rsidP="00797D16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2</w:t>
      </w:r>
      <w:r w:rsidRPr="00CC5928">
        <w:rPr>
          <w:rFonts w:ascii="TH SarabunIT๙" w:hAnsi="TH SarabunIT๙" w:cs="TH SarabunIT๙"/>
          <w:sz w:val="32"/>
          <w:szCs w:val="32"/>
        </w:rPr>
        <w:t xml:space="preserve">. </w:t>
      </w:r>
      <w:r w:rsidRPr="00CC5928">
        <w:rPr>
          <w:rFonts w:ascii="TH SarabunIT๙" w:hAnsi="TH SarabunIT๙" w:cs="TH SarabunIT๙"/>
          <w:sz w:val="32"/>
          <w:szCs w:val="32"/>
          <w:cs/>
        </w:rPr>
        <w:t>ระเบียบกฎหมายบางเรื่องยังไม่มีความชัดเจน</w:t>
      </w:r>
      <w:r w:rsidRPr="00CC5928">
        <w:rPr>
          <w:rFonts w:ascii="TH SarabunIT๙" w:hAnsi="TH SarabunIT๙" w:cs="TH SarabunIT๙"/>
          <w:sz w:val="32"/>
          <w:szCs w:val="32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และไม่มีแนวทางปฏิบัติที่ถูกต้อง</w:t>
      </w:r>
    </w:p>
    <w:p w14:paraId="5EA81A36" w14:textId="77777777" w:rsidR="00797D16" w:rsidRPr="00CC5928" w:rsidRDefault="00797D16" w:rsidP="00797D1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3</w:t>
      </w:r>
      <w:r w:rsidRPr="00CC5928">
        <w:rPr>
          <w:rFonts w:ascii="TH SarabunIT๙" w:hAnsi="TH SarabunIT๙" w:cs="TH SarabunIT๙"/>
          <w:sz w:val="32"/>
          <w:szCs w:val="32"/>
        </w:rPr>
        <w:t xml:space="preserve">. </w:t>
      </w:r>
      <w:r w:rsidRPr="00CC5928">
        <w:rPr>
          <w:rFonts w:ascii="TH SarabunIT๙" w:hAnsi="TH SarabunIT๙" w:cs="TH SarabunIT๙"/>
          <w:sz w:val="32"/>
          <w:szCs w:val="32"/>
          <w:cs/>
        </w:rPr>
        <w:t>ข้อจำกัดในด้านงบประมาณดำเนินงานยังไม่เพียงพอ</w:t>
      </w:r>
    </w:p>
    <w:p w14:paraId="72027357" w14:textId="77777777" w:rsidR="00797D16" w:rsidRDefault="00797D16" w:rsidP="00797D16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</w:rPr>
        <w:t>4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 xml:space="preserve">.  การปรับเปลี่ยนทัศนคติและบุคลิกภาพและพฤติกรรมของบุคคลทำได้ยาก </w:t>
      </w:r>
    </w:p>
    <w:p w14:paraId="630FB5C2" w14:textId="77777777" w:rsidR="00764143" w:rsidRDefault="00764143" w:rsidP="00797D16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7DA471EF" w14:textId="2DEA1AFB" w:rsidR="008D2281" w:rsidRPr="00A07BF6" w:rsidRDefault="008D2281" w:rsidP="00D858B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นโยบายและกลยุทธ์การบริหารทรัพยากรบุคคลของ</w:t>
      </w:r>
      <w:r w:rsidR="006737A3" w:rsidRPr="006737A3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9503D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หนองหลวง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6737A3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503D6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6737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7BF6">
        <w:rPr>
          <w:rFonts w:ascii="TH SarabunIT๙" w:hAnsi="TH SarabunIT๙" w:cs="TH SarabunIT๙" w:hint="cs"/>
          <w:sz w:val="32"/>
          <w:szCs w:val="32"/>
          <w:cs/>
        </w:rPr>
        <w:t>ถือว่าทรัพยากรบุคคลเป็นปัจจัยที่สำคัญและมีคุณค่ายิ่ง ในการขับเคลื่อนการดำเนินงานขององค์กร จึงกำหนดนโยบายการบริหารทรัพยากรบุคคลขึ้น สำหรับใช้เป็นกรอบและแนวทางในการจัดทำแผนการบริหารทรัพยากรบุคคล เพื่อเพิ่มประสิทธิภาพในการใช้ทรัพยากรบุคคลให้การบริหารงานบุคคลเกิดความเป็นธรรม โปร่งใส ตรวจสอบได้ ส่งเสริมบุคลากรให้มีศักยภาพ จึงได้กำหนดนโยบายและกลยุทธ์ด้านการบริหารงานบุคคล ดังนี้</w:t>
      </w:r>
    </w:p>
    <w:p w14:paraId="28B3CAFF" w14:textId="77777777" w:rsidR="008D2281" w:rsidRPr="00A07BF6" w:rsidRDefault="008D2281" w:rsidP="008D2281">
      <w:pPr>
        <w:numPr>
          <w:ilvl w:val="0"/>
          <w:numId w:val="35"/>
        </w:num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07BF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นโยบายด้านโครงสร้างการบริหาร</w:t>
      </w:r>
    </w:p>
    <w:p w14:paraId="147F6524" w14:textId="30573607" w:rsidR="0054348A" w:rsidRPr="00A07BF6" w:rsidRDefault="0054348A" w:rsidP="005434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7B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A07BF6">
        <w:rPr>
          <w:rFonts w:ascii="TH SarabunIT๙" w:hAnsi="TH SarabunIT๙" w:cs="TH SarabunIT๙"/>
          <w:b/>
          <w:bCs/>
          <w:sz w:val="32"/>
          <w:szCs w:val="32"/>
          <w:cs/>
        </w:rPr>
        <w:t>จัดแบ่งส่วนราชการและหน้าที่ความรับผิดชอบ</w:t>
      </w:r>
      <w:r w:rsidRPr="00A07BF6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D858B2" w:rsidRPr="00D858B2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9503D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หนองหลวง</w:t>
      </w:r>
    </w:p>
    <w:p w14:paraId="7657DB02" w14:textId="77777777" w:rsidR="0054348A" w:rsidRPr="00A07BF6" w:rsidRDefault="0054348A" w:rsidP="0054348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79E020" w14:textId="43F4483F" w:rsidR="0054348A" w:rsidRDefault="005F4EE3" w:rsidP="0054348A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503D6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348A" w:rsidRPr="00A07BF6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764143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54348A" w:rsidRPr="00A07BF6">
        <w:rPr>
          <w:rFonts w:ascii="TH SarabunIT๙" w:hAnsi="TH SarabunIT๙" w:cs="TH SarabunIT๙" w:hint="cs"/>
          <w:sz w:val="32"/>
          <w:szCs w:val="32"/>
          <w:cs/>
        </w:rPr>
        <w:t>ขนาด</w:t>
      </w:r>
      <w:r w:rsidR="00A25CA9" w:rsidRPr="00A25CA9">
        <w:rPr>
          <w:rFonts w:ascii="TH SarabunIT๙" w:hAnsi="TH SarabunIT๙" w:cs="TH SarabunIT๙" w:hint="cs"/>
          <w:sz w:val="32"/>
          <w:szCs w:val="32"/>
          <w:cs/>
        </w:rPr>
        <w:t>กลาง</w:t>
      </w:r>
      <w:r w:rsidR="00A25CA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4348A" w:rsidRPr="00A07BF6">
        <w:rPr>
          <w:rFonts w:ascii="TH SarabunIT๙" w:hAnsi="TH SarabunIT๙" w:cs="TH SarabunIT๙" w:hint="cs"/>
          <w:sz w:val="32"/>
          <w:szCs w:val="32"/>
          <w:cs/>
        </w:rPr>
        <w:t xml:space="preserve">มีการแบ่งโครงสร้างส่วนราชการออกเป็น </w:t>
      </w:r>
      <w:r w:rsidR="005030C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030C7" w:rsidRPr="005030C7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54348A" w:rsidRPr="005030C7"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 ประกอบด้วย สำนักปลัด กองคลัง กองช่าง </w:t>
      </w:r>
      <w:r w:rsidR="005030C7" w:rsidRPr="005030C7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 ศาสนาและวัฒนธรรม </w:t>
      </w:r>
      <w:r w:rsidR="0054348A" w:rsidRPr="005030C7">
        <w:rPr>
          <w:rFonts w:ascii="TH SarabunIT๙" w:hAnsi="TH SarabunIT๙" w:cs="TH SarabunIT๙" w:hint="cs"/>
          <w:sz w:val="32"/>
          <w:szCs w:val="32"/>
          <w:cs/>
        </w:rPr>
        <w:t>และกองสวัสดิการสังคม มี่หน้าที่ความรับผิดชอบดังนี้</w:t>
      </w:r>
    </w:p>
    <w:p w14:paraId="25F54913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(๑) สำนักปลัดองค์การบริหารส่วนตำบล</w:t>
      </w:r>
    </w:p>
    <w:p w14:paraId="4E01338B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(๒) กองคลัง</w:t>
      </w:r>
    </w:p>
    <w:p w14:paraId="1F234CF1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(๓) กองช่าง</w:t>
      </w:r>
    </w:p>
    <w:p w14:paraId="284B6D2E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(๔) กองการศึกษา ศาสนา  และวัฒนธรรม</w:t>
      </w:r>
    </w:p>
    <w:p w14:paraId="70A836F4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 w:rsidRPr="004F3F48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(๕) กองสวัสดิการสังคม</w:t>
      </w:r>
    </w:p>
    <w:p w14:paraId="00512628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4F3F48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ข้อ ๑  สำนักปลัดองค์การบริหารส่วนตำบล  </w:t>
      </w: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มีหน้าที่รับผิดชอบเกี่ยวกับราชการทั่วไป ขององค์การบริหารส่วนตำบล  และราชการที่มิได้กำหนดให้เป็นหน้าที่ของกองหรือส่วนราชการใดในองค์การบริหารส่วนตำบลโดยเฉพาะ  รวมทั้งกำกับและเร่งรัดการปฏิบัติหน้าที่ของส่วนราชการในองค์การบริหารส่วนตำบลให้เป็นไปตามนโยบาย แนวทาง และแผนการปฏิบัติราชการขององค์การบริหารส่วนตำบล  แบ่งส่วนราชการภายในออกเป็น  ๗  งาน  คือ</w:t>
      </w:r>
    </w:p>
    <w:p w14:paraId="44317538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๑.๑  งานบริหารทั่วไป</w:t>
      </w:r>
    </w:p>
    <w:p w14:paraId="386AB106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๑.๒  งานกิจการสภา อบต.</w:t>
      </w:r>
    </w:p>
    <w:p w14:paraId="70160693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๑.๓  งานนโยบายและแผน</w:t>
      </w:r>
    </w:p>
    <w:p w14:paraId="1807159D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๑.๔  งานกฎหมายและคดี</w:t>
      </w:r>
    </w:p>
    <w:p w14:paraId="62D4E433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๑.๕  งานป้องกันและบรรเทาสาธารณภัย</w:t>
      </w:r>
    </w:p>
    <w:p w14:paraId="1C437343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๑.๖  งานสาธารณสุขและสิ่งแวดล้อม</w:t>
      </w:r>
    </w:p>
    <w:p w14:paraId="62A9990B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๑.๗ งานส่งเสริมการเกษตร</w:t>
      </w:r>
    </w:p>
    <w:p w14:paraId="1F6134AF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6F2ED073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4F3F48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ข้อ ๒  กองคลัง   </w:t>
      </w: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มีหน้าที่รับผิดชอบเกี่ยวกับการดำเนินงานบริหารงานการคลัง การจ่าย การรับ  การนำส่งเงิน  การเก็บรักษาเงินและเอกสารด้านการเงิน การตรวจสอบใบสำคัญ  ฎีกางานเกี่ยวกับเงินเดือน ค่าจ้าง ค่าตอบแทน เงินบำเหน็จบำนาญ  เงินอื่นๆ รวมทั้งเกี่ยวกับการจัดทำงบประมาณฐานะการเงิน การจัดสรรเงินต่างๆ การจัดทำบัญชีทุก</w:t>
      </w: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lastRenderedPageBreak/>
        <w:t>ประเภท ทะเบียนคุมเงินรายรับและรายจ่ายต่างๆ การควบคุมการเบิกจ่าย งานทำงบทดลองประจำเดือน ประจำปี งานเกี่ยวกับพัสดุขององค์การบริหารส่วนตำบลและงานอื่นๆ ที่เกี่ยวข้อง และที่ได้รับมอบหมาย แบ่งส่วนราชการภายในออกเป็น ๑  ฝ่าย ๓ งาน คือ</w:t>
      </w:r>
    </w:p>
    <w:p w14:paraId="71FFB26D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๒.๑ ฝ่ายการเงิน</w:t>
      </w:r>
    </w:p>
    <w:p w14:paraId="796CFA1A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๒.๒ งานบัญชี</w:t>
      </w:r>
    </w:p>
    <w:p w14:paraId="64C3B70C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๒.๓ งานพัฒนาและจัดเก็บรายได้</w:t>
      </w:r>
    </w:p>
    <w:p w14:paraId="43522E16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๒.๔ งานทะเบียนทรัพย์สินและพัสดุ</w:t>
      </w:r>
    </w:p>
    <w:p w14:paraId="49069C79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1DADA1CE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16"/>
          <w:szCs w:val="16"/>
          <w:lang w:eastAsia="zh-CN"/>
        </w:rPr>
      </w:pPr>
    </w:p>
    <w:p w14:paraId="29251921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4F3F48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ข้อ ๓  กองช่าง</w:t>
      </w:r>
      <w:r w:rsidRPr="004F3F48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  <w:t xml:space="preserve"> </w:t>
      </w: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มีหน้าที่ความรับผิดชอบเกี่ยวกับการดำเนินการสำรวจ  การออกแบบ การจัดทำข้อมูลทางด้านวิศวกรรม การจัดเก็บและตรวจสอบคุณภาพวัสดุ  งานออกแบบและเขียนแบบ การตรวจสอบ การก่อสร้าง งานการควบคุมอาคารตามระเบียบกฎหมาย งานแผนการปฏิบัติ งานการก่อสร้าง การควบคุมการก่อสร้างและซ่อมบำรุง  แผนงานด้านวิศวกรรมเครื่องกล การรวบรวมประวัติติดตาม  ควบคุมการปฏิบัติงานเครื่องกล การควบคุมและรักษาเครื่องจักรกลและยานพาหนะ งานเกี่ยวกับแผนงานควบคุม เก็บรักษา การเบิกจ่ายวัสดุอุปกรณ์และน้ำมันเชื้อเพลิง ดำเนินการเกี่ยวกับวางแผนเพื่อรองรับความเจริญเติบโตของท้องถิ่นในอนาคต  กำหนดรูปแบบการจัดวางผังเมือง ควบคุมตรวจสอบและดำเนินการเกี่ยวกับการขออนุญาตก่อสร้าง ดัดแปลง ต่อเติมอาคารในพื้นที่ รวมทั้งการยกเลิกใบอนุญาต และงานอื่นๆ ที่เกี่ยวข้องและที่ได้รับมอบหมาย แบ่งส่วนราชการภายในออกเป็น ๕  งาน</w:t>
      </w:r>
    </w:p>
    <w:p w14:paraId="0F41D0CC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๓.๑ งานบริหารงานทั่วไป</w:t>
      </w:r>
    </w:p>
    <w:p w14:paraId="6AF3D25C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๓.๒ งานออกแบบและควบคุมอาคาร</w:t>
      </w:r>
    </w:p>
    <w:p w14:paraId="26DA12BA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๓.๓ งานประสานสาธารณูปโภค</w:t>
      </w:r>
    </w:p>
    <w:p w14:paraId="170D346D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๓.๔ งานผังเมือง</w:t>
      </w:r>
    </w:p>
    <w:p w14:paraId="70A0FEAE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 w:rsidRPr="004F3F48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๓.๕ งานก่อสร้าง</w:t>
      </w:r>
    </w:p>
    <w:p w14:paraId="6B57452E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</w:p>
    <w:p w14:paraId="0E05EC2D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4F3F48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ข้อ ๔ กองการศึกษา ศาสนา และวัฒนธรรม</w:t>
      </w:r>
      <w:r w:rsidRPr="004F3F48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 xml:space="preserve">  </w:t>
      </w: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มีหน้าที่ความรับผิดชอบเกี่ยวกับการจัดการศึกษา การส่งเสริมและสนับสนุนการศึกษา ศาสนา วัฒนธรรมและประเพณีอันดีงามของประชาชน  การสนับสนุนบุคลากร  วัสดุอุปกรณ์  และทรัพย์สินต่างๆ เพื่อประโยชน์ทางการศึกษา จัดสถานที่เพื่อการศึกษา ส่งเสริม ทำนุบำรุง และรักษาไว้ซึ่งศิลปะ ประเพณี ขนบธรรมเนียม  จารีตประเพณีของท้องถิ่น วัฒนธรรมด้านภาษา การดำเนินชีวิต ส่งเสริมสนับสนุนการเล่นกีฬา การส่งเสริมและพัฒนาแหล่งท่องเที่ยว และงานอื่นๆ ที่เกี่ยวข้องและได้รับมอบหมายแบ่งส่วนราชการภายในออกเป็น ๔ งาน</w:t>
      </w:r>
    </w:p>
    <w:p w14:paraId="14423492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๔.๑ งานบริหารงานทั่วไป</w:t>
      </w:r>
    </w:p>
    <w:p w14:paraId="4AE77DAF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๔.๒ งานบริหารการศึกษา</w:t>
      </w:r>
    </w:p>
    <w:p w14:paraId="2DCD88B4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๔.๓ งานส่งเสริมกิจการโรงเรียน</w:t>
      </w:r>
    </w:p>
    <w:p w14:paraId="41022AF8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>๔.๔ งานศูนย์พัฒนาเด็กเล็ก</w:t>
      </w:r>
    </w:p>
    <w:p w14:paraId="0B37542C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16"/>
          <w:szCs w:val="16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</w:p>
    <w:p w14:paraId="64A4DAEC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4F3F48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ข้อ ๕ กองสวัสดิการสังคม  </w:t>
      </w: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มีหน้าที่ความรับผิดชอบเกี่ยวกับสังคมสงเคราะห์  การส่งเสริม สวัสดิการเด็กและเยาวชน การพัฒนาชุมชน การให้คำปรึกษาแนะนำหรือตรวจสอบเกี่ยวกับงานสวัสดิการสังคมและปฏิบัติงานอื่นๆและได้รับมอบหมายแบ่งส่วนราชการภายในออกเป็น  ๑ ฝ่าย  ๒  งาน</w:t>
      </w:r>
    </w:p>
    <w:p w14:paraId="236F7FC1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</w:pPr>
      <w:r w:rsidRPr="004F3F48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๕.๑  ฝ่ายสวัสดิการสังคม</w:t>
      </w:r>
    </w:p>
    <w:p w14:paraId="0784D7CC" w14:textId="3D4C76E5" w:rsidR="004F3F48" w:rsidRPr="004F3F48" w:rsidRDefault="004F3F48" w:rsidP="004F3F48">
      <w:pPr>
        <w:jc w:val="thaiDistribute"/>
        <w:rPr>
          <w:rFonts w:ascii="TH SarabunPSK" w:eastAsia="SimSun" w:hAnsi="TH SarabunPSK" w:cs="TH SarabunPSK" w:hint="cs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๕.๒ </w:t>
      </w:r>
      <w:r w:rsidRPr="004F3F4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งาน</w:t>
      </w:r>
      <w:r w:rsidRPr="004F3F4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สังคมสงเคราะห์</w:t>
      </w:r>
    </w:p>
    <w:p w14:paraId="0E5767EE" w14:textId="77777777" w:rsidR="004F3F48" w:rsidRPr="004F3F48" w:rsidRDefault="004F3F48" w:rsidP="004F3F48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4F3F48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  <w:t xml:space="preserve">๕.๓ </w:t>
      </w:r>
      <w:r w:rsidRPr="004F3F48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งาน</w:t>
      </w:r>
      <w:r w:rsidRPr="004F3F48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ส่งเสริมอาชีพและพัฒนาสตรี</w:t>
      </w:r>
    </w:p>
    <w:p w14:paraId="24E68CC2" w14:textId="3BB2C193" w:rsidR="00D853A0" w:rsidRDefault="00D853A0" w:rsidP="009D7F5C">
      <w:pPr>
        <w:pStyle w:val="a4"/>
        <w:spacing w:after="0"/>
        <w:ind w:right="-153"/>
        <w:rPr>
          <w:rFonts w:ascii="TH SarabunIT๙" w:hAnsi="TH SarabunIT๙" w:cs="TH SarabunIT๙" w:hint="cs"/>
          <w:sz w:val="32"/>
          <w:szCs w:val="32"/>
        </w:rPr>
      </w:pPr>
    </w:p>
    <w:p w14:paraId="53B8E8BC" w14:textId="54D58FAE" w:rsidR="00D853A0" w:rsidRPr="00D853A0" w:rsidRDefault="00D853A0" w:rsidP="009D7F5C">
      <w:pPr>
        <w:pStyle w:val="a4"/>
        <w:spacing w:after="0"/>
        <w:ind w:right="-15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853A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</w:t>
      </w:r>
    </w:p>
    <w:p w14:paraId="4CC2F486" w14:textId="7DC20FCB" w:rsidR="00993367" w:rsidRPr="00FD668F" w:rsidRDefault="00D853A0" w:rsidP="0099336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A06CD">
        <w:rPr>
          <w:rFonts w:ascii="TH SarabunIT๙" w:hAnsi="TH SarabunIT๙" w:cs="TH SarabunIT๙"/>
          <w:sz w:val="32"/>
          <w:szCs w:val="32"/>
          <w:cs/>
        </w:rPr>
        <w:lastRenderedPageBreak/>
        <w:t>มีหน้าที่เกี่ยวกับการปฏิบัติงาน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จัดทำแผนการตรวจสอบภายในประจำปี  งานการตรวจสอบความถูกต้องและเชื่อถือได้ของเอกสารการเงิน  การบัญชี  เอกสารการรับการจ่ายเงินทุกประเภท  ตรวจสอบการเก็บรักษาหลักฐานการเงิน  การบัญชี  งานตรวจสอบการสรรหาพัสดุและทรัพย์สิน  การเก็บรักษาพัสดุและทรัพย์สิน  งานตรวจสอบการทำประโยชน์จากทรัพย์สินขององค์การบริหารส่วนตำบล  งานตรวจสอบติดตามและการประเมินผลการดำเนินงานตามแผนงานโครงการให้เป็นไปตาม</w:t>
      </w:r>
      <w:r w:rsidR="00993367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993367" w:rsidRPr="00EA06CD">
        <w:rPr>
          <w:rFonts w:ascii="TH SarabunIT๙" w:hAnsi="TH SarabunIT๙" w:cs="TH SarabunIT๙"/>
          <w:sz w:val="32"/>
          <w:szCs w:val="32"/>
          <w:cs/>
        </w:rPr>
        <w:t>แบ่งส่วนราชการภายใน</w:t>
      </w:r>
      <w:r w:rsidR="00993367" w:rsidRPr="00FD668F">
        <w:rPr>
          <w:rFonts w:ascii="TH SarabunIT๙" w:hAnsi="TH SarabunIT๙" w:cs="TH SarabunIT๙"/>
          <w:sz w:val="32"/>
          <w:szCs w:val="32"/>
          <w:cs/>
        </w:rPr>
        <w:t>ออกเป็น</w:t>
      </w:r>
      <w:r w:rsidR="003056E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</w:t>
      </w:r>
      <w:r w:rsidR="00993367" w:rsidRPr="00FD66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3056EA">
        <w:rPr>
          <w:rFonts w:ascii="TH SarabunIT๙" w:eastAsia="TH SarabunIT๙" w:hAnsi="TH SarabunIT๙" w:cs="TH SarabunIT๙" w:hint="cs"/>
          <w:sz w:val="32"/>
          <w:szCs w:val="32"/>
          <w:cs/>
        </w:rPr>
        <w:t>2</w:t>
      </w:r>
      <w:r w:rsidR="00993367" w:rsidRPr="00FD668F">
        <w:rPr>
          <w:rFonts w:ascii="TH SarabunIT๙" w:eastAsia="TH SarabunIT๙" w:hAnsi="TH SarabunIT๙" w:cs="TH SarabunIT๙"/>
          <w:sz w:val="32"/>
          <w:szCs w:val="32"/>
        </w:rPr>
        <w:t xml:space="preserve"> </w:t>
      </w:r>
      <w:r w:rsidR="00993367" w:rsidRPr="00FD668F">
        <w:rPr>
          <w:rFonts w:ascii="TH SarabunIT๙" w:hAnsi="TH SarabunIT๙" w:cs="TH SarabunIT๙"/>
          <w:sz w:val="32"/>
          <w:szCs w:val="32"/>
          <w:cs/>
        </w:rPr>
        <w:t>งาน</w:t>
      </w:r>
      <w:r w:rsidR="00993367" w:rsidRPr="00FD668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993367" w:rsidRPr="00FD668F">
        <w:rPr>
          <w:rFonts w:ascii="TH SarabunIT๙" w:hAnsi="TH SarabunIT๙" w:cs="TH SarabunIT๙"/>
          <w:sz w:val="32"/>
          <w:szCs w:val="32"/>
          <w:cs/>
        </w:rPr>
        <w:t>คือ</w:t>
      </w:r>
    </w:p>
    <w:p w14:paraId="2444C65B" w14:textId="56AB1B93" w:rsidR="006D534B" w:rsidRDefault="006D534B" w:rsidP="006D534B">
      <w:pPr>
        <w:pStyle w:val="a4"/>
        <w:numPr>
          <w:ilvl w:val="0"/>
          <w:numId w:val="46"/>
        </w:numPr>
        <w:spacing w:after="0"/>
        <w:ind w:right="-153"/>
        <w:rPr>
          <w:rFonts w:ascii="TH SarabunIT๙" w:hAnsi="TH SarabunIT๙" w:cs="TH SarabunIT๙"/>
          <w:sz w:val="32"/>
          <w:szCs w:val="32"/>
        </w:rPr>
      </w:pPr>
      <w:r w:rsidRPr="00EA06CD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>ตรวจสอบภายใน</w:t>
      </w:r>
    </w:p>
    <w:p w14:paraId="7D7A5FCE" w14:textId="32F96396" w:rsidR="006D534B" w:rsidRDefault="006D534B" w:rsidP="006D534B">
      <w:pPr>
        <w:pStyle w:val="a4"/>
        <w:numPr>
          <w:ilvl w:val="0"/>
          <w:numId w:val="46"/>
        </w:numPr>
        <w:spacing w:after="0"/>
        <w:ind w:right="-15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งานบริหารงานทั่วไป</w:t>
      </w:r>
    </w:p>
    <w:p w14:paraId="497249FF" w14:textId="6E2B8E78" w:rsidR="00C91D7C" w:rsidRDefault="00C91D7C" w:rsidP="00D853A0">
      <w:pPr>
        <w:pStyle w:val="a4"/>
        <w:spacing w:after="0"/>
        <w:ind w:left="698" w:right="-153" w:firstLine="720"/>
        <w:rPr>
          <w:rFonts w:ascii="TH SarabunIT๙" w:hAnsi="TH SarabunIT๙" w:cs="TH SarabunIT๙"/>
          <w:sz w:val="32"/>
          <w:szCs w:val="32"/>
          <w:cs/>
        </w:rPr>
      </w:pPr>
    </w:p>
    <w:p w14:paraId="50CD14BD" w14:textId="77777777" w:rsidR="008D2281" w:rsidRPr="00EA06CD" w:rsidRDefault="008D2281" w:rsidP="00C91D7C">
      <w:pPr>
        <w:spacing w:before="120"/>
        <w:ind w:left="1077" w:firstLine="34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06CD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66A16901" w14:textId="77777777" w:rsidR="008D2281" w:rsidRPr="00EA06CD" w:rsidRDefault="008D2281" w:rsidP="00C91D7C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EA06CD">
        <w:rPr>
          <w:rFonts w:ascii="TH SarabunIT๙" w:hAnsi="TH SarabunIT๙" w:cs="TH SarabunIT๙" w:hint="cs"/>
          <w:sz w:val="32"/>
          <w:szCs w:val="32"/>
          <w:cs/>
        </w:rPr>
        <w:t>มอบอำนาจในการตัดสินใจไปสู่ผู้บริหารระดับต้น เพื่อให้มีความสะดวกรวดเร็วในการบริหารงาน การบริหารประชาชน ลดขั้นตอนการปฏิบัติงาน และให้มีการจัดทำแผนปฏิบัติงานประจำปีตามภาระหน้าที่ของงาน</w:t>
      </w:r>
      <w:r w:rsidR="00E14BD0" w:rsidRPr="00EA06CD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เพื่อให้เป็นไปตามแผนงาน และเป็นไปตามนโยบายขององค์กรที่วางไว้</w:t>
      </w:r>
    </w:p>
    <w:p w14:paraId="59463D1A" w14:textId="77777777" w:rsidR="00E14BD0" w:rsidRPr="00EA06CD" w:rsidRDefault="00E14BD0" w:rsidP="008D2281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06CD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14:paraId="76A3044E" w14:textId="77777777" w:rsidR="00E14BD0" w:rsidRPr="00EA06CD" w:rsidRDefault="002E36BD" w:rsidP="002E36BD">
      <w:pPr>
        <w:numPr>
          <w:ilvl w:val="0"/>
          <w:numId w:val="3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EA06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4BD0" w:rsidRPr="00EA06CD">
        <w:rPr>
          <w:rFonts w:ascii="TH SarabunIT๙" w:hAnsi="TH SarabunIT๙" w:cs="TH SarabunIT๙" w:hint="cs"/>
          <w:sz w:val="32"/>
          <w:szCs w:val="32"/>
          <w:cs/>
        </w:rPr>
        <w:t>กระจายอำนาจ</w:t>
      </w:r>
      <w:r w:rsidRPr="00EA06CD">
        <w:rPr>
          <w:rFonts w:ascii="TH SarabunIT๙" w:hAnsi="TH SarabunIT๙" w:cs="TH SarabunIT๙" w:hint="cs"/>
          <w:sz w:val="32"/>
          <w:szCs w:val="32"/>
          <w:cs/>
        </w:rPr>
        <w:t>ไปสู่ผู้บริหารระดับหัวหน้างาน ซึ่งเป็นผู้บังคับบัญชาระดับต้น</w:t>
      </w:r>
    </w:p>
    <w:p w14:paraId="66E919D2" w14:textId="77777777" w:rsidR="002E36BD" w:rsidRPr="00EA06CD" w:rsidRDefault="002E36BD" w:rsidP="002E36BD">
      <w:pPr>
        <w:numPr>
          <w:ilvl w:val="0"/>
          <w:numId w:val="36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A06CD">
        <w:rPr>
          <w:rFonts w:ascii="TH SarabunIT๙" w:hAnsi="TH SarabunIT๙" w:cs="TH SarabunIT๙" w:hint="cs"/>
          <w:sz w:val="32"/>
          <w:szCs w:val="32"/>
          <w:cs/>
        </w:rPr>
        <w:t>มีการกำหนดแผนกลยุทธ์เพื่อเป็นแนวทางในการบริหารงานให้เป็นไปตามแผนงาน และทิศทางที่วางไว้</w:t>
      </w:r>
    </w:p>
    <w:p w14:paraId="1790864D" w14:textId="77777777" w:rsidR="002E36BD" w:rsidRPr="00EA06CD" w:rsidRDefault="002E36BD" w:rsidP="002E36BD">
      <w:pPr>
        <w:numPr>
          <w:ilvl w:val="0"/>
          <w:numId w:val="36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A06CD">
        <w:rPr>
          <w:rFonts w:ascii="TH SarabunIT๙" w:hAnsi="TH SarabunIT๙" w:cs="TH SarabunIT๙" w:hint="cs"/>
          <w:sz w:val="32"/>
          <w:szCs w:val="32"/>
          <w:cs/>
        </w:rPr>
        <w:t>มีการจัดทำแผนปฏิบัติงานประจำปีตามภาระหน้าที่ความรับผิดชอบที่กำหนดไว้</w:t>
      </w:r>
    </w:p>
    <w:p w14:paraId="1E7CF8DD" w14:textId="77777777" w:rsidR="002E36BD" w:rsidRPr="00EA06CD" w:rsidRDefault="002E36BD" w:rsidP="002E36BD">
      <w:pPr>
        <w:numPr>
          <w:ilvl w:val="0"/>
          <w:numId w:val="36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A06CD">
        <w:rPr>
          <w:rFonts w:ascii="TH SarabunIT๙" w:hAnsi="TH SarabunIT๙" w:cs="TH SarabunIT๙" w:hint="cs"/>
          <w:sz w:val="32"/>
          <w:szCs w:val="32"/>
          <w:cs/>
        </w:rPr>
        <w:t>มีการบริหารจัดการมุ่งสู่เป้าหมายด้วยความมุ่งมั่น รวดเร็ว ถูกต้อง และมีประสิทธิภาพให้มีความคุ้มค่าและเกิดประโยชน์สูงสุด</w:t>
      </w:r>
    </w:p>
    <w:p w14:paraId="3B63F54D" w14:textId="77777777" w:rsidR="002E36BD" w:rsidRPr="00EA06CD" w:rsidRDefault="002E36BD" w:rsidP="002E36BD">
      <w:pPr>
        <w:numPr>
          <w:ilvl w:val="0"/>
          <w:numId w:val="36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EA06CD">
        <w:rPr>
          <w:rFonts w:ascii="TH SarabunIT๙" w:hAnsi="TH SarabunIT๙" w:cs="TH SarabunIT๙" w:hint="cs"/>
          <w:sz w:val="32"/>
          <w:szCs w:val="32"/>
          <w:cs/>
        </w:rPr>
        <w:t>มีการติดตามประเมินผลด้วยการประชุมเพื่อติดตามงาน รับทราบปัญหาอุปสรรค</w:t>
      </w:r>
    </w:p>
    <w:p w14:paraId="04C65B99" w14:textId="77777777" w:rsidR="009D7F5C" w:rsidRPr="00EA06CD" w:rsidRDefault="009D7F5C" w:rsidP="009D7F5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338D8F" w14:textId="77777777" w:rsidR="002E36BD" w:rsidRPr="00BB6AA1" w:rsidRDefault="002E36BD" w:rsidP="00777B74">
      <w:pPr>
        <w:numPr>
          <w:ilvl w:val="0"/>
          <w:numId w:val="35"/>
        </w:numPr>
        <w:spacing w:before="120"/>
        <w:ind w:left="1797" w:hanging="35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B6A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นโยบายเกี่ยวกับผลผลิตหรือประสิทธิภาพของทรัพยากรบุคคล</w:t>
      </w:r>
    </w:p>
    <w:p w14:paraId="1ECA8CEE" w14:textId="77777777" w:rsidR="002E36BD" w:rsidRPr="00777B74" w:rsidRDefault="002E36BD" w:rsidP="002E36BD">
      <w:pPr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7B74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5B8D421A" w14:textId="77777777" w:rsidR="00777B74" w:rsidRDefault="00777B74" w:rsidP="00777B74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ส่งเสริมให้มีการพัฒนาอย่างเป็นระบบ ทั่วถึง และต่อเนื่องโดยการเพิ่มพูนความรู้ ความสามารถ ศักยภาพ และทักษะการทำงานที่เหมาะสมสอดคล้องกับสถานการณ์ วิสัยทัศน์ และยุทธศาสตร์ขององค์กร เพื่อให้การขับเคลื่อนการดำเนินงานตามพันธกิจขององค์กรเป็นไปอย่างมีประสิทธิภาพและประสบผลสำเร็จตามเป้าหมายรวมทั้งส่งเสริมคุณธรรมและจริยธรรมให้กับบุคลากรในองค์กร</w:t>
      </w:r>
    </w:p>
    <w:p w14:paraId="1873BC81" w14:textId="77777777" w:rsidR="004F3F48" w:rsidRDefault="004F3F48" w:rsidP="00777B74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3F58CF9" w14:textId="77777777" w:rsidR="004F3F48" w:rsidRDefault="004F3F48" w:rsidP="00777B74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1CB82C" w14:textId="77777777" w:rsidR="004F3F48" w:rsidRDefault="004F3F48" w:rsidP="00777B74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F95824" w14:textId="77777777" w:rsidR="00783476" w:rsidRDefault="00783476" w:rsidP="00777B74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B1BED7" w14:textId="77777777" w:rsidR="00783476" w:rsidRDefault="00783476" w:rsidP="00777B74">
      <w:pPr>
        <w:ind w:firstLine="1843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52DCFC3" w14:textId="1E2DE7A7" w:rsidR="00777B74" w:rsidRPr="00BB6AA1" w:rsidRDefault="00777B74" w:rsidP="00777B74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6AA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14:paraId="5D810363" w14:textId="10AF7D96" w:rsidR="00777B74" w:rsidRPr="00C91D7C" w:rsidRDefault="00777B74" w:rsidP="00777B74">
      <w:pPr>
        <w:numPr>
          <w:ilvl w:val="0"/>
          <w:numId w:val="39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C91D7C">
        <w:rPr>
          <w:rFonts w:ascii="TH SarabunIT๙" w:hAnsi="TH SarabunIT๙" w:cs="TH SarabunIT๙" w:hint="cs"/>
          <w:sz w:val="32"/>
          <w:szCs w:val="32"/>
          <w:cs/>
        </w:rPr>
        <w:t>จัดทำแผนพัฒนาบุคลากรให้สอดคล้องกับแผนอัตรากำลัง 3 ปี และภารกิจอำนาจหน้าที่ของ</w:t>
      </w:r>
      <w:r w:rsidR="00C91D7C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F3F48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Pr="00C91D7C">
        <w:rPr>
          <w:rFonts w:ascii="TH SarabunIT๙" w:hAnsi="TH SarabunIT๙" w:cs="TH SarabunIT๙" w:hint="cs"/>
          <w:sz w:val="32"/>
          <w:szCs w:val="32"/>
          <w:cs/>
        </w:rPr>
        <w:t>พัฒนาศักยภาพผู้บริหาร และเพิ่มขีดความสามารถในการปฏิบัติงานให้กับผู้ปฏิบัติงานในทุกระดับชั้นตามสายงานและตำแหน่งงานอย่างต่อเนื่อง</w:t>
      </w:r>
    </w:p>
    <w:p w14:paraId="45345E7D" w14:textId="5A96EB89" w:rsidR="0099099A" w:rsidRPr="00D80337" w:rsidRDefault="00777B74" w:rsidP="0099099A">
      <w:pPr>
        <w:numPr>
          <w:ilvl w:val="0"/>
          <w:numId w:val="39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D80337">
        <w:rPr>
          <w:rFonts w:ascii="TH SarabunIT๙" w:hAnsi="TH SarabunIT๙" w:cs="TH SarabunIT๙" w:hint="cs"/>
          <w:sz w:val="32"/>
          <w:szCs w:val="32"/>
          <w:cs/>
        </w:rPr>
        <w:t>ส่งเสริมให้บุคลากรยึดมั่นในวัฒนธรรมองค์กร ปฏิบัติตามหลักคุณธรรม จริยธรรม เสียสละ และอุทิศตนเพื่อองค์กร</w:t>
      </w:r>
    </w:p>
    <w:p w14:paraId="7A5154FE" w14:textId="77777777" w:rsidR="00777B74" w:rsidRDefault="00777B74" w:rsidP="00777B74">
      <w:pPr>
        <w:numPr>
          <w:ilvl w:val="0"/>
          <w:numId w:val="39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ระบบการประเมินประสิทธิภาพประสิทธิผลการปฏิบัติราชการด้วยความเป็นธรรมและเป็นที่ยอมรับของบุคลากรในหน่วยงาน</w:t>
      </w:r>
    </w:p>
    <w:p w14:paraId="1D368185" w14:textId="77777777" w:rsidR="00BB6AA1" w:rsidRPr="009D7F5C" w:rsidRDefault="00777B74" w:rsidP="00BB6AA1">
      <w:pPr>
        <w:numPr>
          <w:ilvl w:val="0"/>
          <w:numId w:val="39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นำหลักสมรรถนะมาใช้เป็นเครื่องมือในการบริหารทรัพยากรมนุษย์ทั้งด้านการสรรหา การเลื่อนขั้นเงินเดือนและการปรับตำแหน่ง การประเมินผลการปฏิบัติงาน การวางแผนการพัฒนาบุคลากร และการบริหารผลตอบแทน</w:t>
      </w:r>
    </w:p>
    <w:p w14:paraId="4F139EDC" w14:textId="77777777" w:rsidR="00BB6AA1" w:rsidRDefault="00BB6AA1" w:rsidP="00BB6AA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C24C11" w14:textId="77777777" w:rsidR="00BB6AA1" w:rsidRDefault="00BB6AA1" w:rsidP="00BB6AA1">
      <w:pPr>
        <w:numPr>
          <w:ilvl w:val="0"/>
          <w:numId w:val="3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B6A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นโยบายด้านอัตรากำลังและการบริหารอัตรากำลัง</w:t>
      </w:r>
    </w:p>
    <w:p w14:paraId="5552E7D9" w14:textId="77777777" w:rsidR="004F3F48" w:rsidRDefault="004F3F48" w:rsidP="000912B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881053" w14:textId="77777777" w:rsidR="00C3400B" w:rsidRPr="00C3400B" w:rsidRDefault="00C3400B" w:rsidP="00C3400B">
      <w:pPr>
        <w:jc w:val="center"/>
        <w:rPr>
          <w:rFonts w:ascii="TH Niramit AS" w:eastAsia="Cordia New" w:hAnsi="TH Niramit AS" w:cs="TH Niramit AS" w:hint="cs"/>
          <w:b/>
          <w:bCs/>
          <w:sz w:val="28"/>
          <w:cs/>
        </w:rPr>
      </w:pPr>
      <w:r w:rsidRPr="00C3400B">
        <w:rPr>
          <w:rFonts w:ascii="TH Niramit AS" w:eastAsia="Cordia New" w:hAnsi="TH Niramit AS" w:cs="TH Niramit AS"/>
          <w:b/>
          <w:bCs/>
          <w:sz w:val="28"/>
          <w:cs/>
        </w:rPr>
        <w:t xml:space="preserve">อัตรากำลัง  3  ปี  </w:t>
      </w:r>
      <w:r w:rsidRPr="00C3400B">
        <w:rPr>
          <w:rFonts w:ascii="TH Niramit AS" w:eastAsia="Cordia New" w:hAnsi="TH Niramit AS" w:cs="TH Niramit AS" w:hint="cs"/>
          <w:b/>
          <w:bCs/>
          <w:sz w:val="28"/>
          <w:cs/>
        </w:rPr>
        <w:t xml:space="preserve">( </w:t>
      </w:r>
      <w:r w:rsidRPr="00C3400B">
        <w:rPr>
          <w:rFonts w:ascii="TH Niramit AS" w:eastAsia="Cordia New" w:hAnsi="TH Niramit AS" w:cs="TH Niramit AS"/>
          <w:b/>
          <w:bCs/>
          <w:sz w:val="28"/>
          <w:cs/>
        </w:rPr>
        <w:t xml:space="preserve">พ.ศ. 2567  -  2569 </w:t>
      </w:r>
      <w:r w:rsidRPr="00C3400B">
        <w:rPr>
          <w:rFonts w:ascii="TH Niramit AS" w:eastAsia="Cordia New" w:hAnsi="TH Niramit AS" w:cs="TH Niramit AS" w:hint="cs"/>
          <w:b/>
          <w:bCs/>
          <w:sz w:val="28"/>
          <w:cs/>
        </w:rPr>
        <w:t>)</w:t>
      </w:r>
    </w:p>
    <w:p w14:paraId="36E70B28" w14:textId="77777777" w:rsidR="00C3400B" w:rsidRDefault="00C3400B" w:rsidP="00C3400B">
      <w:pPr>
        <w:jc w:val="center"/>
        <w:rPr>
          <w:rFonts w:ascii="TH Niramit AS" w:eastAsia="Cordia New" w:hAnsi="TH Niramit AS" w:cs="TH Niramit AS"/>
          <w:b/>
          <w:bCs/>
          <w:sz w:val="28"/>
        </w:rPr>
      </w:pPr>
      <w:r w:rsidRPr="00C3400B">
        <w:rPr>
          <w:rFonts w:ascii="TH Niramit AS" w:eastAsia="Cordia New" w:hAnsi="TH Niramit AS" w:cs="TH Niramit AS"/>
          <w:b/>
          <w:bCs/>
          <w:sz w:val="28"/>
          <w:cs/>
        </w:rPr>
        <w:t>องค์การบริหารส่วนตำบลหนองหลวง   อำเภอเฝ้าไร่   จังหวัดหนองคาย</w:t>
      </w:r>
      <w:r w:rsidRPr="00C3400B">
        <w:rPr>
          <w:rFonts w:ascii="TH Niramit AS" w:eastAsia="Cordia New" w:hAnsi="TH Niramit AS" w:cs="TH Niramit AS"/>
          <w:b/>
          <w:bCs/>
          <w:sz w:val="28"/>
        </w:rPr>
        <w:t xml:space="preserve">  </w:t>
      </w:r>
    </w:p>
    <w:p w14:paraId="4E881AFE" w14:textId="77777777" w:rsidR="00783476" w:rsidRPr="00783476" w:rsidRDefault="00783476" w:rsidP="00783476">
      <w:pPr>
        <w:rPr>
          <w:rFonts w:ascii="TH Niramit AS" w:eastAsia="Cordia New" w:hAnsi="TH Niramit AS" w:cs="TH Niramit AS" w:hint="cs"/>
          <w:b/>
          <w:bCs/>
          <w:sz w:val="10"/>
          <w:szCs w:val="10"/>
        </w:rPr>
      </w:pPr>
    </w:p>
    <w:tbl>
      <w:tblPr>
        <w:tblW w:w="11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976"/>
        <w:gridCol w:w="893"/>
        <w:gridCol w:w="881"/>
        <w:gridCol w:w="898"/>
        <w:gridCol w:w="894"/>
        <w:gridCol w:w="751"/>
        <w:gridCol w:w="660"/>
        <w:gridCol w:w="745"/>
        <w:gridCol w:w="11"/>
        <w:gridCol w:w="883"/>
        <w:gridCol w:w="11"/>
      </w:tblGrid>
      <w:tr w:rsidR="00783476" w:rsidRPr="00783476" w14:paraId="13893DFC" w14:textId="77777777" w:rsidTr="009D120F">
        <w:trPr>
          <w:cantSplit/>
          <w:trHeight w:val="64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05119" w14:textId="77777777" w:rsidR="00783476" w:rsidRPr="00783476" w:rsidRDefault="00783476" w:rsidP="00783476">
            <w:pPr>
              <w:ind w:left="34" w:hanging="34"/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0939" w14:textId="77777777" w:rsidR="00783476" w:rsidRPr="00783476" w:rsidRDefault="00783476" w:rsidP="00783476">
            <w:pPr>
              <w:ind w:left="34" w:hanging="34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ab/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ab/>
            </w:r>
          </w:p>
          <w:p w14:paraId="7CD27AB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A25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Cs w:val="24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Cs w:val="24"/>
                <w:cs/>
              </w:rPr>
              <w:t>ระดับตำแหน่ง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3823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กรอบอัตรา</w:t>
            </w:r>
          </w:p>
          <w:p w14:paraId="1BD6FC7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AA4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อัตราตำแหน่งที่คาดว่</w:t>
            </w:r>
            <w:r w:rsidRPr="00783476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า</w:t>
            </w: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จะต้องใช้ในช่วงระยะเวลา </w:t>
            </w: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3</w:t>
            </w: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 ปีข้างหน้า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B34B" w14:textId="77777777" w:rsidR="00783476" w:rsidRPr="00783476" w:rsidRDefault="00783476" w:rsidP="00783476">
            <w:pPr>
              <w:keepNext/>
              <w:tabs>
                <w:tab w:val="left" w:pos="1843"/>
              </w:tabs>
              <w:jc w:val="center"/>
              <w:outlineLvl w:val="1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เพิ่ม  (+)  /ลด</w:t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lang w:eastAsia="th-TH"/>
              </w:rPr>
              <w:t xml:space="preserve"> </w:t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(-)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0DC0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</w:p>
          <w:p w14:paraId="52AB5FDB" w14:textId="77777777" w:rsidR="00783476" w:rsidRPr="00783476" w:rsidRDefault="00783476" w:rsidP="00783476">
            <w:pPr>
              <w:keepNext/>
              <w:jc w:val="center"/>
              <w:outlineLvl w:val="2"/>
              <w:rPr>
                <w:rFonts w:ascii="TH Niramit AS" w:eastAsia="Cordia New" w:hAnsi="TH Niramit AS" w:cs="TH Niramit AS"/>
                <w:b/>
                <w:bCs/>
                <w:sz w:val="28"/>
                <w:lang w:eastAsia="th-TH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หมายเหตุ</w:t>
            </w:r>
          </w:p>
        </w:tc>
      </w:tr>
      <w:tr w:rsidR="00783476" w:rsidRPr="00783476" w14:paraId="1C684FD2" w14:textId="77777777" w:rsidTr="009D120F">
        <w:trPr>
          <w:gridAfter w:val="1"/>
          <w:wAfter w:w="11" w:type="dxa"/>
          <w:cantSplit/>
          <w:trHeight w:val="47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5D4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B5238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FDC5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36B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92DF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  <w:t>2567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9055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  <w:t>2568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EF5DA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  <w:t>2569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9878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  <w:t>2567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7F92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D300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2569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F3A8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</w:tr>
      <w:tr w:rsidR="00783476" w:rsidRPr="00783476" w14:paraId="2F96797D" w14:textId="77777777" w:rsidTr="009D120F">
        <w:trPr>
          <w:gridAfter w:val="1"/>
          <w:wAfter w:w="11" w:type="dxa"/>
          <w:cantSplit/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252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151F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 xml:space="preserve">ปลัด อบต. 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(</w:t>
            </w: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นักบริหารงาน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ท้องถิ่น 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A1E3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กลาง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7A5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09C0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570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F1B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3C6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86E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4F27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73D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277CCA99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259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2942D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รองปลัดอบต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. (</w:t>
            </w: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นักบริหารงาน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ท้องถิ่น)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660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ต้น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FE2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78E3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8931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173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7CA3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5D3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EA2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400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0"/>
                <w:szCs w:val="20"/>
                <w:cs/>
              </w:rPr>
            </w:pPr>
          </w:p>
        </w:tc>
      </w:tr>
      <w:tr w:rsidR="00783476" w:rsidRPr="00783476" w14:paraId="7EA3F6BC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0DB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55C2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</w:rPr>
              <w:t>สำนักปลัด (๐๑)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C32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7FB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E4D5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EA9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A1AA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F9B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D04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E65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BDB9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</w:tr>
      <w:tr w:rsidR="00783476" w:rsidRPr="00783476" w14:paraId="459FAC0C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40D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ED5F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หัวหน้าสำนักปลัด (นักบริหารงานทั่วไป 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218B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ต้น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486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418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DB2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1BB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0F59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196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D70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1651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</w:tr>
      <w:tr w:rsidR="00783476" w:rsidRPr="00783476" w14:paraId="7A4AAF5F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24E6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4B8A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นักทรัพยากรบุคคล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AF1F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Cs w:val="24"/>
                <w:cs/>
              </w:rPr>
              <w:t>ป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05F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BE87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E4B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24F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E13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E22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E7D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2643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</w:p>
        </w:tc>
      </w:tr>
      <w:tr w:rsidR="00783476" w:rsidRPr="00783476" w14:paraId="18307D00" w14:textId="77777777" w:rsidTr="009D120F">
        <w:trPr>
          <w:gridAfter w:val="1"/>
          <w:wAfter w:w="1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D9AF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BFF4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C204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Cs w:val="24"/>
              </w:rPr>
            </w:pPr>
            <w:r w:rsidRPr="00783476">
              <w:rPr>
                <w:rFonts w:ascii="TH Niramit AS" w:eastAsia="Cordia New" w:hAnsi="TH Niramit AS" w:cs="TH Niramit AS" w:hint="cs"/>
                <w:szCs w:val="24"/>
                <w:cs/>
              </w:rPr>
              <w:t xml:space="preserve">   ป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ED2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682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767F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D5A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D873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831A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A44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6FB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</w:tr>
      <w:tr w:rsidR="00783476" w:rsidRPr="00783476" w14:paraId="0002449C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159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1D96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นิติกร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FDD8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772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F534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E6D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BA3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116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F60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972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86047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0"/>
                <w:szCs w:val="20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0"/>
                <w:szCs w:val="20"/>
                <w:cs/>
              </w:rPr>
              <w:t>ว่างเดิม</w:t>
            </w:r>
          </w:p>
        </w:tc>
      </w:tr>
      <w:tr w:rsidR="00783476" w:rsidRPr="00783476" w14:paraId="01049727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CCB7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Cs w:val="24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Cs w:val="24"/>
                <w:cs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8397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นักประชาสัมพันธ์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09E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B8C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2D70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0EF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0A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E08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529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4F0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DBA66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Cs w:val="24"/>
                <w:cs/>
              </w:rPr>
            </w:pPr>
          </w:p>
        </w:tc>
      </w:tr>
      <w:tr w:rsidR="00783476" w:rsidRPr="00783476" w14:paraId="0331A20D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A35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Cs w:val="24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Cs w:val="24"/>
                <w:cs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6F16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นักวิชาการสาธารณสุข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571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F5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8555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E6C7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72E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958B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53C8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0E29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0B66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</w:pPr>
          </w:p>
        </w:tc>
      </w:tr>
      <w:tr w:rsidR="00783476" w:rsidRPr="00783476" w14:paraId="3F0E957A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7509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0A979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นักป้องกันและบรรเทาสาธารณภัย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513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5EA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71FC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556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6C7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055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1C0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922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0EC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0"/>
                <w:szCs w:val="20"/>
                <w:cs/>
              </w:rPr>
            </w:pPr>
          </w:p>
        </w:tc>
      </w:tr>
      <w:tr w:rsidR="00783476" w:rsidRPr="00783476" w14:paraId="2283CBEE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11A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8CB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เจ้าพนักงานธุรการ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DD6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Cs w:val="24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128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F93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5DD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8D3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FDB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B896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2530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6ED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</w:tr>
      <w:tr w:rsidR="00783476" w:rsidRPr="00783476" w14:paraId="71E7F7A0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282D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Cs w:val="24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Cs w:val="24"/>
                <w:cs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92177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 xml:space="preserve">เจ้าพนักงานป้องกันและบรรเทาสาธารณภัย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580E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ปง</w:t>
            </w:r>
            <w:r w:rsidRPr="00783476">
              <w:rPr>
                <w:rFonts w:ascii="TH SarabunPSK" w:eastAsia="Cordia New" w:hAnsi="TH SarabunPSK" w:cs="TH SarabunPSK"/>
                <w:sz w:val="28"/>
              </w:rPr>
              <w:t>.</w:t>
            </w: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/ชง</w:t>
            </w:r>
            <w:r w:rsidRPr="00783476">
              <w:rPr>
                <w:rFonts w:ascii="TH SarabunPSK" w:eastAsia="Cordia New" w:hAnsi="TH SarabunPSK" w:cs="TH SarabunPSK"/>
                <w:sz w:val="28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4AB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AFF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332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72D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EF8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1D0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C52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color w:val="FF0000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2031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0"/>
                <w:szCs w:val="20"/>
                <w:cs/>
              </w:rPr>
            </w:pPr>
          </w:p>
        </w:tc>
      </w:tr>
      <w:tr w:rsidR="00783476" w:rsidRPr="00783476" w14:paraId="106D609F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0A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F147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ลูกจ้างประจำ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E2A8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38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1955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E10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DE5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F2A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768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600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974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4CC08DDE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7C97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9BFA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นักจัดการงานทั่วไป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879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19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E6A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AD0D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993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FB7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7FE3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78D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0A8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</w:tr>
      <w:tr w:rsidR="00783476" w:rsidRPr="00783476" w14:paraId="52F8ECF3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4E6D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57BA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พนักงานสูบน้ำ (ถ่ายโอน)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7A3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08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3B2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FFE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BAA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5822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7BD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E21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828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Cs w:val="24"/>
                <w:cs/>
              </w:rPr>
            </w:pPr>
            <w:r w:rsidRPr="00783476">
              <w:rPr>
                <w:rFonts w:ascii="TH Niramit AS" w:eastAsia="Cordia New" w:hAnsi="TH Niramit AS" w:cs="TH Niramit AS"/>
                <w:szCs w:val="24"/>
                <w:cs/>
              </w:rPr>
              <w:t>ถ่ายโอน</w:t>
            </w:r>
          </w:p>
        </w:tc>
      </w:tr>
      <w:tr w:rsidR="00783476" w:rsidRPr="00783476" w14:paraId="38B35145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0EC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B739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DD0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13E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5D8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60D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709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41C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3E9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F475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248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5790F9E6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9237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33321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ผู้ช่วยนักทรัพยากรบุคคล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491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B18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538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D66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541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55D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F93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78347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BB0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1901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83476" w:rsidRPr="00783476" w14:paraId="25C753DA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D3F4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2AF5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ผู้ช่วยนักเคราะห์นโยบายฯ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C17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982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99F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2A9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4DF1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2EF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FA7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C82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0206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783476" w:rsidRPr="00783476" w14:paraId="412CFE3E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9C99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Cs w:val="24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Cs w:val="24"/>
                <w:cs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8194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ผู้ช่วยนักป้องกันและบรรเทาสาธารณภัย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0F7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61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F2E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4688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9D58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C25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CE6A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8E34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7EA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</w:p>
        </w:tc>
      </w:tr>
      <w:tr w:rsidR="00783476" w:rsidRPr="00783476" w14:paraId="3B378084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9A7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404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ผู้ช่วยนิติกร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7B5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A1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35E3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2C12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9704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3B1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BB42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0AF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8F6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</w:p>
        </w:tc>
      </w:tr>
      <w:tr w:rsidR="00783476" w:rsidRPr="00783476" w14:paraId="0CB72735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2BD5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6917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ผู้ช่วยนักประชาสัมพันธ์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C619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77B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4DE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F576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D9C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71BC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960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648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EE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</w:pPr>
          </w:p>
        </w:tc>
      </w:tr>
      <w:tr w:rsidR="00783476" w:rsidRPr="00783476" w14:paraId="770014D9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D11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8B396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ผู้ช่วยนักจัดการงานทั่วไป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E563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265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EE30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1E7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2DD0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291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4F90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F79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E2A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</w:p>
        </w:tc>
      </w:tr>
      <w:tr w:rsidR="00783476" w:rsidRPr="00783476" w14:paraId="6F3D7A0F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B48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6C23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528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00C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9B5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686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E6D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8EBD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CB59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CF1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CC8B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</w:tr>
      <w:tr w:rsidR="00783476" w:rsidRPr="00783476" w14:paraId="470453FC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8045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A36A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1D3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46D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4B6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C797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B10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061D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381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2B30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0A3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63E9A95A" w14:textId="77777777" w:rsidTr="009D120F">
        <w:trPr>
          <w:gridAfter w:val="1"/>
          <w:wAfter w:w="11" w:type="dxa"/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C4FD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DA9A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24B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B2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337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8FF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4870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A7C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4D4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3C3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DB6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4320CF29" w14:textId="77777777" w:rsidTr="009D120F">
        <w:trPr>
          <w:gridAfter w:val="1"/>
          <w:wAfter w:w="11" w:type="dxa"/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E9C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2323" w14:textId="77777777" w:rsidR="00783476" w:rsidRPr="00783476" w:rsidRDefault="00783476" w:rsidP="00783476">
            <w:pPr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คนงานประจำรถ</w:t>
            </w:r>
            <w:r w:rsidRPr="00783476">
              <w:rPr>
                <w:rFonts w:ascii="TH SarabunPSK" w:eastAsia="Cordia New" w:hAnsi="TH SarabunPSK" w:cs="TH SarabunPSK" w:hint="cs"/>
                <w:sz w:val="28"/>
                <w:cs/>
              </w:rPr>
              <w:t>บรรทุก</w:t>
            </w: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น้ำ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E5F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59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06A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AE60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6EF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887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1B4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FE1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824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08A48FA8" w14:textId="77777777" w:rsidTr="009D120F">
        <w:trPr>
          <w:gridAfter w:val="1"/>
          <w:wAfter w:w="11" w:type="dxa"/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2AEA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36B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ภารโรง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C16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91D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AFE9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479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558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CDD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FC0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8E3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816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4FE3EC9A" w14:textId="77777777" w:rsidTr="009D120F">
        <w:trPr>
          <w:gridAfter w:val="1"/>
          <w:wAfter w:w="11" w:type="dxa"/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798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0E877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D35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1CE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862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AE3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F77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1E2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 xml:space="preserve"> 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2293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1BC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A008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ว่างเดิม</w:t>
            </w:r>
          </w:p>
        </w:tc>
      </w:tr>
      <w:tr w:rsidR="00783476" w:rsidRPr="00783476" w14:paraId="0C2D1E35" w14:textId="77777777" w:rsidTr="009D120F">
        <w:trPr>
          <w:gridAfter w:val="1"/>
          <w:wAfter w:w="11" w:type="dxa"/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9F97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F6747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FFB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B8B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346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3D53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869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CA2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8FA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4D0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53C0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4D20F305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912D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2E7C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 xml:space="preserve">คนงาน               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1B4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AB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281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322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F1A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C50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4EE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821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C45D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07820702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874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5141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คนงานประจำรถขยะ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FD6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73F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DCE3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7EE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68A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FD0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C30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699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D7AE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78CFBF35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85A9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B6521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พนักงานขับเครื่องจักรกลขนาดเบา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A0C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4A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F7EC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F6E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FEED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39D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62D9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EC5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B4C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2A2745C6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5B2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997CD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คนงานเวรตรวจการ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ณ์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810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65B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39E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1437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6FF0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3A47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91DA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47BB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C189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3AD4AFB1" w14:textId="77777777" w:rsidTr="009D120F">
        <w:trPr>
          <w:gridAfter w:val="1"/>
          <w:wAfter w:w="1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8144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7DA5B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A7E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2B4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35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35B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35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131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35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CF0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8C9D7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 xml:space="preserve">  </w:t>
            </w: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405B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F15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6180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</w:tr>
    </w:tbl>
    <w:p w14:paraId="04E35B52" w14:textId="77777777" w:rsidR="00C3400B" w:rsidRDefault="00C3400B" w:rsidP="00C3400B">
      <w:pPr>
        <w:rPr>
          <w:rFonts w:ascii="TH Niramit AS" w:eastAsia="Cordia New" w:hAnsi="TH Niramit AS" w:cs="TH Niramit AS"/>
          <w:b/>
          <w:bCs/>
          <w:sz w:val="28"/>
          <w:u w:val="single"/>
        </w:rPr>
      </w:pPr>
    </w:p>
    <w:p w14:paraId="317D7A39" w14:textId="77777777" w:rsidR="00783476" w:rsidRPr="00783476" w:rsidRDefault="00783476" w:rsidP="00783476">
      <w:pPr>
        <w:jc w:val="center"/>
        <w:rPr>
          <w:rFonts w:ascii="TH Niramit AS" w:eastAsia="Cordia New" w:hAnsi="TH Niramit AS" w:cs="TH Niramit AS" w:hint="cs"/>
          <w:b/>
          <w:bCs/>
          <w:sz w:val="28"/>
          <w:cs/>
        </w:rPr>
      </w:pPr>
      <w:r w:rsidRPr="00783476">
        <w:rPr>
          <w:rFonts w:ascii="TH Niramit AS" w:eastAsia="Cordia New" w:hAnsi="TH Niramit AS" w:cs="TH Niramit AS"/>
          <w:b/>
          <w:bCs/>
          <w:sz w:val="28"/>
          <w:cs/>
        </w:rPr>
        <w:t xml:space="preserve">อัตรากำลัง  3  ปี  </w:t>
      </w:r>
      <w:r w:rsidRPr="00783476">
        <w:rPr>
          <w:rFonts w:ascii="TH Niramit AS" w:eastAsia="Cordia New" w:hAnsi="TH Niramit AS" w:cs="TH Niramit AS" w:hint="cs"/>
          <w:b/>
          <w:bCs/>
          <w:sz w:val="28"/>
          <w:cs/>
        </w:rPr>
        <w:t>(</w:t>
      </w:r>
      <w:r w:rsidRPr="00783476">
        <w:rPr>
          <w:rFonts w:ascii="TH Niramit AS" w:eastAsia="Cordia New" w:hAnsi="TH Niramit AS" w:cs="TH Niramit AS"/>
          <w:b/>
          <w:bCs/>
          <w:sz w:val="28"/>
          <w:cs/>
        </w:rPr>
        <w:t>พ.ศ. 25</w:t>
      </w:r>
      <w:r w:rsidRPr="00783476">
        <w:rPr>
          <w:rFonts w:ascii="TH Niramit AS" w:eastAsia="Cordia New" w:hAnsi="TH Niramit AS" w:cs="TH Niramit AS" w:hint="cs"/>
          <w:b/>
          <w:bCs/>
          <w:sz w:val="28"/>
          <w:cs/>
        </w:rPr>
        <w:t>67</w:t>
      </w:r>
      <w:r w:rsidRPr="00783476">
        <w:rPr>
          <w:rFonts w:ascii="TH Niramit AS" w:eastAsia="Cordia New" w:hAnsi="TH Niramit AS" w:cs="TH Niramit AS"/>
          <w:b/>
          <w:bCs/>
          <w:sz w:val="28"/>
          <w:cs/>
        </w:rPr>
        <w:t xml:space="preserve">  -  2569</w:t>
      </w:r>
      <w:r w:rsidRPr="00783476">
        <w:rPr>
          <w:rFonts w:ascii="TH Niramit AS" w:eastAsia="Cordia New" w:hAnsi="TH Niramit AS" w:cs="TH Niramit AS" w:hint="cs"/>
          <w:b/>
          <w:bCs/>
          <w:sz w:val="28"/>
          <w:cs/>
        </w:rPr>
        <w:t>)</w:t>
      </w:r>
    </w:p>
    <w:p w14:paraId="35C6B20D" w14:textId="77777777" w:rsidR="00783476" w:rsidRPr="00783476" w:rsidRDefault="00783476" w:rsidP="00783476">
      <w:pPr>
        <w:jc w:val="center"/>
        <w:rPr>
          <w:rFonts w:ascii="TH Niramit AS" w:eastAsia="Cordia New" w:hAnsi="TH Niramit AS" w:cs="TH Niramit AS"/>
          <w:b/>
          <w:bCs/>
          <w:sz w:val="28"/>
        </w:rPr>
      </w:pPr>
      <w:r w:rsidRPr="00783476">
        <w:rPr>
          <w:rFonts w:ascii="TH Niramit AS" w:eastAsia="Cordia New" w:hAnsi="TH Niramit AS" w:cs="TH Niramit AS"/>
          <w:b/>
          <w:bCs/>
          <w:sz w:val="28"/>
          <w:cs/>
        </w:rPr>
        <w:t>องค์การบริหารส่วนตำบลหนองหลวง   อำเภอเฝ้าไร่   จังหวัดหนองคาย</w:t>
      </w:r>
      <w:r w:rsidRPr="00783476">
        <w:rPr>
          <w:rFonts w:ascii="TH Niramit AS" w:eastAsia="Cordia New" w:hAnsi="TH Niramit AS" w:cs="TH Niramit AS"/>
          <w:b/>
          <w:bCs/>
          <w:sz w:val="28"/>
        </w:rPr>
        <w:t xml:space="preserve">  </w:t>
      </w:r>
    </w:p>
    <w:p w14:paraId="22A9724B" w14:textId="77777777" w:rsidR="00783476" w:rsidRPr="00783476" w:rsidRDefault="00783476" w:rsidP="00783476">
      <w:pPr>
        <w:rPr>
          <w:rFonts w:ascii="TH Niramit AS" w:eastAsia="Cordia New" w:hAnsi="TH Niramit AS" w:cs="TH Niramit AS"/>
          <w:b/>
          <w:bCs/>
          <w:sz w:val="10"/>
          <w:szCs w:val="10"/>
        </w:rPr>
      </w:pPr>
    </w:p>
    <w:tbl>
      <w:tblPr>
        <w:tblW w:w="11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3252"/>
        <w:gridCol w:w="1003"/>
        <w:gridCol w:w="847"/>
        <w:gridCol w:w="836"/>
        <w:gridCol w:w="852"/>
        <w:gridCol w:w="850"/>
        <w:gridCol w:w="713"/>
        <w:gridCol w:w="848"/>
        <w:gridCol w:w="708"/>
        <w:gridCol w:w="848"/>
      </w:tblGrid>
      <w:tr w:rsidR="00783476" w:rsidRPr="00783476" w14:paraId="212A2AF4" w14:textId="77777777" w:rsidTr="00DA5EAF">
        <w:trPr>
          <w:cantSplit/>
          <w:trHeight w:val="6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26B5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602B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ab/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ab/>
            </w:r>
          </w:p>
          <w:p w14:paraId="24CF30D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2163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ระดับตำแหน่ง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B92A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กรอบอัตรา</w:t>
            </w:r>
          </w:p>
          <w:p w14:paraId="2FE5D38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FD69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อัตราตำแหน่งที่คาดว่</w:t>
            </w:r>
            <w:r w:rsidRPr="00783476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า</w:t>
            </w: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จะต้องใช้ในช่วงระยะเวลา </w:t>
            </w: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3</w:t>
            </w: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 </w:t>
            </w:r>
            <w:r w:rsidRPr="00783476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ปีข้างหน้า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AA82" w14:textId="77777777" w:rsidR="00783476" w:rsidRPr="00783476" w:rsidRDefault="00783476" w:rsidP="00783476">
            <w:pPr>
              <w:keepNext/>
              <w:tabs>
                <w:tab w:val="left" w:pos="1843"/>
              </w:tabs>
              <w:jc w:val="center"/>
              <w:outlineLvl w:val="1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เพิ่ม  (+)  /ลด</w:t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lang w:eastAsia="th-TH"/>
              </w:rPr>
              <w:t xml:space="preserve"> </w:t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(-)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31E4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</w:p>
          <w:p w14:paraId="0AC0CAA1" w14:textId="77777777" w:rsidR="00783476" w:rsidRPr="00783476" w:rsidRDefault="00783476" w:rsidP="00783476">
            <w:pPr>
              <w:keepNext/>
              <w:jc w:val="center"/>
              <w:outlineLvl w:val="2"/>
              <w:rPr>
                <w:rFonts w:ascii="TH Niramit AS" w:eastAsia="Cordia New" w:hAnsi="TH Niramit AS" w:cs="TH Niramit AS"/>
                <w:b/>
                <w:bCs/>
                <w:sz w:val="28"/>
                <w:lang w:eastAsia="th-TH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หมายเหตุ</w:t>
            </w:r>
          </w:p>
        </w:tc>
      </w:tr>
      <w:tr w:rsidR="00783476" w:rsidRPr="00783476" w14:paraId="2E8789A6" w14:textId="77777777" w:rsidTr="00DA5EAF">
        <w:trPr>
          <w:cantSplit/>
          <w:trHeight w:val="48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8969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3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78E1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339F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131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E36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  <w:t>2567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3A6A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87FA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  <w:t>2569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6287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EC6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C63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2569</w:t>
            </w: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1369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</w:tr>
      <w:tr w:rsidR="00783476" w:rsidRPr="00783476" w14:paraId="44DEC6F1" w14:textId="77777777" w:rsidTr="00DA5EAF">
        <w:trPr>
          <w:cantSplit/>
          <w:trHeight w:val="48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B5D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BA241" w14:textId="77777777" w:rsidR="00783476" w:rsidRPr="00783476" w:rsidRDefault="00783476" w:rsidP="00783476">
            <w:pPr>
              <w:keepNext/>
              <w:outlineLvl w:val="4"/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  <w:lang w:eastAsia="th-TH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  <w:lang w:eastAsia="th-TH"/>
              </w:rPr>
              <w:t>กองคลัง (04)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EC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8E9C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DE57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D6F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5A1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B2B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F81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843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C66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69B5BD26" w14:textId="77777777" w:rsidTr="00DA5EAF">
        <w:trPr>
          <w:trHeight w:val="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D28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30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9F98" w14:textId="77777777" w:rsidR="00783476" w:rsidRPr="00783476" w:rsidRDefault="00783476" w:rsidP="00783476">
            <w:pPr>
              <w:keepNext/>
              <w:outlineLvl w:val="4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th-TH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ผู้อำนวยการกองคลัง (</w:t>
            </w:r>
            <w:r w:rsidRPr="00783476">
              <w:rPr>
                <w:rFonts w:ascii="TH SarabunPSK" w:eastAsia="Cordia New" w:hAnsi="TH SarabunPSK" w:cs="TH SarabunPSK"/>
                <w:sz w:val="22"/>
                <w:szCs w:val="22"/>
                <w:cs/>
                <w:lang w:eastAsia="th-TH"/>
              </w:rPr>
              <w:t>นักบริหารงานการคลัง</w:t>
            </w:r>
            <w:r w:rsidRPr="00783476">
              <w:rPr>
                <w:rFonts w:ascii="TH SarabunPSK" w:eastAsia="Cordia New" w:hAnsi="TH SarabunPSK" w:cs="TH SarabunPSK"/>
                <w:b/>
                <w:bCs/>
                <w:sz w:val="22"/>
                <w:szCs w:val="22"/>
                <w:cs/>
                <w:lang w:eastAsia="th-TH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FF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ต้น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E37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8E75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5E7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849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B01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E36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FB2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F61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638C4C1D" w14:textId="77777777" w:rsidTr="00DA5EAF">
        <w:trPr>
          <w:trHeight w:val="4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511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31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2BE78" w14:textId="77777777" w:rsidR="00783476" w:rsidRPr="00783476" w:rsidRDefault="00783476" w:rsidP="00783476">
            <w:pPr>
              <w:keepNext/>
              <w:outlineLvl w:val="4"/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หัวหน้าฝ่ายการเงินฯ</w:t>
            </w:r>
            <w:r w:rsidRPr="00783476">
              <w:rPr>
                <w:rFonts w:ascii="TH SarabunPSK" w:eastAsia="Cordia New" w:hAnsi="TH SarabunPSK" w:cs="TH SarabunPSK"/>
                <w:sz w:val="22"/>
                <w:szCs w:val="22"/>
                <w:cs/>
                <w:lang w:eastAsia="th-TH"/>
              </w:rPr>
              <w:t>(นักบริหารงานการคลัง)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E20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ต้น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F79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0306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CE9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C25C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29E8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B3D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79F7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E3F3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255EF8CD" w14:textId="77777777" w:rsidTr="00DA5EAF">
        <w:trPr>
          <w:trHeight w:val="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EFA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32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65120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นักวิชาการคลัง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1DB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5D9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DD2C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F83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C47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5C6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C9D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CCF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BF33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</w:tr>
      <w:tr w:rsidR="00783476" w:rsidRPr="00783476" w14:paraId="6929BE31" w14:textId="77777777" w:rsidTr="00DA5EAF">
        <w:trPr>
          <w:trHeight w:val="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863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33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1A92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นักวิชาการเงินและบัญชี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27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1BB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EC5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633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921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E574A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     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85C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F41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28C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40FC18D2" w14:textId="77777777" w:rsidTr="00DA5EAF">
        <w:trPr>
          <w:trHeight w:val="22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599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34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385AB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เจ้าพนักงานจัดเก็บรายได้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B11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692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0DE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ACAB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444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B01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    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0B3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568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9A0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</w:tr>
      <w:tr w:rsidR="00783476" w:rsidRPr="00783476" w14:paraId="3FB06C02" w14:textId="77777777" w:rsidTr="00DA5EAF">
        <w:trPr>
          <w:trHeight w:val="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A0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35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85CB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เจ้าพนักงานพัสดุ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73E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E60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0034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4EA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155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843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157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F22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D64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0"/>
                <w:szCs w:val="20"/>
                <w:cs/>
              </w:rPr>
            </w:pPr>
          </w:p>
        </w:tc>
      </w:tr>
      <w:tr w:rsidR="00783476" w:rsidRPr="00783476" w14:paraId="68B5B2B1" w14:textId="77777777" w:rsidTr="00DA5EAF">
        <w:trPr>
          <w:trHeight w:val="3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4DE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Cs w:val="24"/>
                <w:cs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CA0B" w14:textId="77777777" w:rsidR="00783476" w:rsidRPr="00783476" w:rsidRDefault="00783476" w:rsidP="00783476">
            <w:pPr>
              <w:keepNext/>
              <w:outlineLvl w:val="4"/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  <w:lang w:eastAsia="th-TH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  <w:lang w:eastAsia="th-TH"/>
              </w:rPr>
              <w:t>พนักงานจ้างตามภารกิจ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D40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EB83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DC00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C2F7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FC8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195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D9B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2741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313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1545426A" w14:textId="77777777" w:rsidTr="00DA5EAF">
        <w:trPr>
          <w:trHeight w:val="3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47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36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86E6" w14:textId="77777777" w:rsidR="00783476" w:rsidRPr="00783476" w:rsidRDefault="00783476" w:rsidP="00783476">
            <w:pPr>
              <w:keepNext/>
              <w:outlineLvl w:val="4"/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ผู้ช่วยนักวิชาการคลัง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2C0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1CA5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0AE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435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2B4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F2D1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A82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981E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B14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  <w:t>ว่างเดิม</w:t>
            </w:r>
          </w:p>
        </w:tc>
      </w:tr>
      <w:tr w:rsidR="00783476" w:rsidRPr="00783476" w14:paraId="0E1D5064" w14:textId="77777777" w:rsidTr="00DA5EAF">
        <w:trPr>
          <w:trHeight w:val="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A5A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37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C42D8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ผู้ช่วยเจ้าพนักงานการเงินและบัญชี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302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761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612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7B92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2E6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480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34D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5B0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C82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68A411E7" w14:textId="77777777" w:rsidTr="00DA5EAF">
        <w:trPr>
          <w:trHeight w:val="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AD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38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5C0A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ผู้ช่วยเจ้าพนักงานพัสดุ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ED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3D5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217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D8A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5534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0DF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109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97F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2FB0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62ED778F" w14:textId="77777777" w:rsidTr="00DA5EAF">
        <w:trPr>
          <w:trHeight w:val="3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C22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39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74575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ผู้ช่วยเจ้าพนักงานพัสดุ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487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929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7BA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C81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7E4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7F6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223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7F16D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 xml:space="preserve">   </w:t>
            </w: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9AB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ว่างเดิม</w:t>
            </w:r>
          </w:p>
        </w:tc>
      </w:tr>
      <w:tr w:rsidR="00783476" w:rsidRPr="00783476" w14:paraId="55DB30EF" w14:textId="77777777" w:rsidTr="00DA5EAF">
        <w:trPr>
          <w:trHeight w:val="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864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40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D6AFA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D05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531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E5F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AA9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5354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DD4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EFC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459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967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12D64A02" w14:textId="77777777" w:rsidTr="00DA5EAF">
        <w:trPr>
          <w:trHeight w:val="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06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41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57E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2A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6BB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728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474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FA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3B70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24AB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EB8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16C5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02E2ECAA" w14:textId="77777777" w:rsidTr="00DA5EAF">
        <w:trPr>
          <w:trHeight w:val="3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0A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42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5948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C00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B25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    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3C6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121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9C1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A3C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2D99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2B5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1010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color w:val="FF0000"/>
                <w:sz w:val="16"/>
                <w:szCs w:val="16"/>
                <w:cs/>
              </w:rPr>
            </w:pPr>
          </w:p>
        </w:tc>
      </w:tr>
      <w:tr w:rsidR="00783476" w:rsidRPr="00783476" w14:paraId="3B6D186D" w14:textId="77777777" w:rsidTr="00DA5EAF">
        <w:trPr>
          <w:trHeight w:val="4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7B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FF710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A2B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color w:val="FF0000"/>
                <w:sz w:val="28"/>
                <w: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DE04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color w:val="FF0000"/>
                <w:sz w:val="28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1CB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color w:val="FF0000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5DF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color w:val="FF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FCEB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color w:val="FF0000"/>
                <w:sz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BB6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color w:val="FF0000"/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D50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138E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FCB7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color w:val="FF0000"/>
                <w:sz w:val="28"/>
                <w:cs/>
              </w:rPr>
            </w:pPr>
          </w:p>
        </w:tc>
      </w:tr>
      <w:tr w:rsidR="00783476" w:rsidRPr="00783476" w14:paraId="3EA28A75" w14:textId="77777777" w:rsidTr="00DA5EAF">
        <w:trPr>
          <w:trHeight w:val="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E07" w14:textId="77777777" w:rsidR="00783476" w:rsidRPr="00783476" w:rsidRDefault="00783476" w:rsidP="00783476">
            <w:pPr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43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79FA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 xml:space="preserve">คนงาน             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5A3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D2A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7599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5777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4AFC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2AD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D01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203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205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1A8D58C0" w14:textId="77777777" w:rsidTr="00DA5EAF">
        <w:trPr>
          <w:trHeight w:val="3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BD5" w14:textId="77777777" w:rsidR="00783476" w:rsidRPr="00783476" w:rsidRDefault="00783476" w:rsidP="00783476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68B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CB2F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A55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15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B73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FDD8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330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42C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83D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6D0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AB25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46BD436E" w14:textId="77777777" w:rsidTr="00DA5EAF">
        <w:trPr>
          <w:trHeight w:val="4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AF8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Cs w:val="24"/>
                <w:cs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3EED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</w:rPr>
              <w:t>กองช่าง</w:t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</w:rPr>
              <w:t xml:space="preserve"> </w:t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</w:rPr>
              <w:t>(๐๕)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0B3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D7C2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52E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C36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71B3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048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DE8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A41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6692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0018B166" w14:textId="77777777" w:rsidTr="00DA5EAF">
        <w:trPr>
          <w:trHeight w:val="37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E43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44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5F3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ผู้อำนวยการกองช่าง (นักบริหารงานช่าง </w:t>
            </w: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40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ต้น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FC4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4A77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9C6F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DA4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922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501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86C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2C3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340E073D" w14:textId="77777777" w:rsidTr="00DA5EAF">
        <w:trPr>
          <w:trHeight w:val="4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40FD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45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06D2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วิศวกรโยธา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96C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5CA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4EB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6B5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DC0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4EC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749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B85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F81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ว่างเดิม</w:t>
            </w:r>
          </w:p>
        </w:tc>
      </w:tr>
      <w:tr w:rsidR="00783476" w:rsidRPr="00783476" w14:paraId="4A2CE9B9" w14:textId="77777777" w:rsidTr="00DA5EAF">
        <w:trPr>
          <w:trHeight w:val="3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8A80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46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1416" w14:textId="77777777" w:rsidR="00783476" w:rsidRPr="00783476" w:rsidRDefault="00783476" w:rsidP="00783476">
            <w:pPr>
              <w:keepNext/>
              <w:outlineLvl w:val="5"/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 xml:space="preserve">นายช่างโยธา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63B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อาวุโส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2CA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BFB1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C042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6C5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3ECD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CD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FF6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6B93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</w:p>
        </w:tc>
      </w:tr>
      <w:tr w:rsidR="00783476" w:rsidRPr="00783476" w14:paraId="256F2335" w14:textId="77777777" w:rsidTr="00DA5EAF">
        <w:trPr>
          <w:trHeight w:val="43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2E28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47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871A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นายช่างโยธา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D0BA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 xml:space="preserve">   ปง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D591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D7C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9287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2D0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508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A6A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63C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AC6F2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32"/>
                <w:szCs w:val="32"/>
                <w:cs/>
              </w:rPr>
            </w:pPr>
          </w:p>
        </w:tc>
      </w:tr>
      <w:tr w:rsidR="00783476" w:rsidRPr="00783476" w14:paraId="36224DF6" w14:textId="77777777" w:rsidTr="00DA5EAF">
        <w:trPr>
          <w:trHeight w:val="3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744F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48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BC31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นายช่างไฟฟ้า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DD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EE0C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606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EE7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202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F79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8A9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8CC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FC5C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0"/>
                <w:szCs w:val="20"/>
                <w:cs/>
              </w:rPr>
            </w:pPr>
          </w:p>
        </w:tc>
      </w:tr>
      <w:tr w:rsidR="00783476" w:rsidRPr="00783476" w14:paraId="0736F34D" w14:textId="77777777" w:rsidTr="00DA5EAF">
        <w:trPr>
          <w:trHeight w:val="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FD5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5393" w14:textId="77777777" w:rsidR="00783476" w:rsidRPr="00783476" w:rsidRDefault="00783476" w:rsidP="00783476">
            <w:pPr>
              <w:keepNext/>
              <w:outlineLvl w:val="5"/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lang w:eastAsia="th-TH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  <w:lang w:eastAsia="th-TH"/>
              </w:rPr>
              <w:t>พนักงานจ้างตามภารกิจ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60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839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481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B38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D8CA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9C2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D0C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D82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229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41BF517A" w14:textId="77777777" w:rsidTr="00DA5EAF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3AA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49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1E6C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ผู้ช่วยช่างไฟฟ้า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CAA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7C6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E42E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7C6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444E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392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3E5F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A81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9FB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0785BC11" w14:textId="77777777" w:rsidTr="00DA5EAF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8411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50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7CB4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ผู้ช่วยนายช่างไฟฟ้า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014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B16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B2B9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EBD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3C6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9A2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08B2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5D5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78E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2515BA3F" w14:textId="77777777" w:rsidTr="00DA5EAF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879B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51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B1E53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ผู้ช่วย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นาย</w:t>
            </w: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ช่างโยธา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27E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282E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151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C5A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D33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B14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075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8B9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30DF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</w:tr>
      <w:tr w:rsidR="00783476" w:rsidRPr="00783476" w14:paraId="7EA43DCC" w14:textId="77777777" w:rsidTr="00DA5EAF">
        <w:trPr>
          <w:trHeight w:val="1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78E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52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462B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ผู้ช่วยเจ้าพนักงานประปา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A27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D3D3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4C1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DCC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AB7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E6C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135C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81D6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E98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</w:tr>
      <w:tr w:rsidR="00783476" w:rsidRPr="00783476" w14:paraId="49B234D8" w14:textId="77777777" w:rsidTr="00DA5EAF">
        <w:trPr>
          <w:trHeight w:val="4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BAEF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53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75E88" w14:textId="77777777" w:rsidR="00783476" w:rsidRPr="00783476" w:rsidRDefault="00783476" w:rsidP="00783476">
            <w:pPr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5D0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86C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409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8E3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C36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FDC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112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54F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4F9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ว่างเดิม</w:t>
            </w:r>
          </w:p>
        </w:tc>
      </w:tr>
      <w:tr w:rsidR="00783476" w:rsidRPr="00783476" w14:paraId="0EE6C7CB" w14:textId="77777777" w:rsidTr="00DA5EAF">
        <w:trPr>
          <w:trHeight w:val="3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124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54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87A3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83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D2E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DA4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1CF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8ED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8B9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317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B93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26A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color w:val="FF0000"/>
                <w:sz w:val="28"/>
                <w:cs/>
              </w:rPr>
            </w:pPr>
          </w:p>
        </w:tc>
      </w:tr>
      <w:tr w:rsidR="00783476" w:rsidRPr="00783476" w14:paraId="0E3B92EF" w14:textId="77777777" w:rsidTr="00DA5EAF">
        <w:trPr>
          <w:trHeight w:val="3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5D69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B547E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4D5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443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D9E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B4A8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FDC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0A7F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8B0A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F58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  <w: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DD0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color w:val="FF0000"/>
                <w:sz w:val="28"/>
                <w:cs/>
              </w:rPr>
            </w:pPr>
          </w:p>
        </w:tc>
      </w:tr>
      <w:tr w:rsidR="00783476" w:rsidRPr="00783476" w14:paraId="645ADB30" w14:textId="77777777" w:rsidTr="00DA5EAF">
        <w:trPr>
          <w:trHeight w:val="4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A24F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55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F6F1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พนักงานขับรถยนต์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12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AD13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161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064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E70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F73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E6D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CB3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40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color w:val="FF0000"/>
                <w:sz w:val="28"/>
                <w:cs/>
              </w:rPr>
            </w:pPr>
          </w:p>
        </w:tc>
      </w:tr>
      <w:tr w:rsidR="00783476" w:rsidRPr="00783476" w14:paraId="3ED4914B" w14:textId="77777777" w:rsidTr="00DA5EAF">
        <w:trPr>
          <w:trHeight w:val="4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52E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E590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color w:val="000000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85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color w:val="000000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color w:val="000000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42FC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D92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C02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40A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3D9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F48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902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7E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color w:val="FF0000"/>
                <w:sz w:val="28"/>
                <w:cs/>
              </w:rPr>
            </w:pPr>
          </w:p>
        </w:tc>
      </w:tr>
    </w:tbl>
    <w:p w14:paraId="7BD6C50E" w14:textId="77777777" w:rsidR="00783476" w:rsidRPr="00783476" w:rsidRDefault="00783476" w:rsidP="00783476">
      <w:pPr>
        <w:jc w:val="center"/>
        <w:rPr>
          <w:rFonts w:ascii="TH Niramit AS" w:eastAsia="Cordia New" w:hAnsi="TH Niramit AS" w:cs="TH Niramit AS" w:hint="cs"/>
          <w:b/>
          <w:bCs/>
          <w:sz w:val="28"/>
          <w:cs/>
        </w:rPr>
      </w:pPr>
      <w:r w:rsidRPr="00783476">
        <w:rPr>
          <w:rFonts w:ascii="TH Niramit AS" w:eastAsia="Cordia New" w:hAnsi="TH Niramit AS" w:cs="TH Niramit AS"/>
          <w:b/>
          <w:bCs/>
          <w:sz w:val="28"/>
          <w:cs/>
        </w:rPr>
        <w:t xml:space="preserve">อัตรากำลัง  3  ปี  </w:t>
      </w:r>
      <w:r w:rsidRPr="00783476">
        <w:rPr>
          <w:rFonts w:ascii="TH Niramit AS" w:eastAsia="Cordia New" w:hAnsi="TH Niramit AS" w:cs="TH Niramit AS" w:hint="cs"/>
          <w:b/>
          <w:bCs/>
          <w:sz w:val="28"/>
          <w:cs/>
        </w:rPr>
        <w:t xml:space="preserve">( </w:t>
      </w:r>
      <w:r w:rsidRPr="00783476">
        <w:rPr>
          <w:rFonts w:ascii="TH Niramit AS" w:eastAsia="Cordia New" w:hAnsi="TH Niramit AS" w:cs="TH Niramit AS"/>
          <w:b/>
          <w:bCs/>
          <w:sz w:val="28"/>
          <w:cs/>
        </w:rPr>
        <w:t xml:space="preserve">พ.ศ. 2567  -  2569 </w:t>
      </w:r>
      <w:r w:rsidRPr="00783476">
        <w:rPr>
          <w:rFonts w:ascii="TH Niramit AS" w:eastAsia="Cordia New" w:hAnsi="TH Niramit AS" w:cs="TH Niramit AS" w:hint="cs"/>
          <w:b/>
          <w:bCs/>
          <w:sz w:val="28"/>
          <w:cs/>
        </w:rPr>
        <w:t>)</w:t>
      </w:r>
    </w:p>
    <w:p w14:paraId="7952AFFB" w14:textId="77777777" w:rsidR="00783476" w:rsidRPr="00783476" w:rsidRDefault="00783476" w:rsidP="00783476">
      <w:pPr>
        <w:jc w:val="center"/>
        <w:rPr>
          <w:rFonts w:ascii="TH Niramit AS" w:eastAsia="Cordia New" w:hAnsi="TH Niramit AS" w:cs="TH Niramit AS"/>
          <w:b/>
          <w:bCs/>
          <w:sz w:val="28"/>
        </w:rPr>
      </w:pPr>
      <w:r w:rsidRPr="00783476">
        <w:rPr>
          <w:rFonts w:ascii="TH Niramit AS" w:eastAsia="Cordia New" w:hAnsi="TH Niramit AS" w:cs="TH Niramit AS"/>
          <w:b/>
          <w:bCs/>
          <w:sz w:val="28"/>
          <w:cs/>
        </w:rPr>
        <w:t>องค์การบริหารส่วนตำบลหนองหลวง   อำเภอเฝ้าไร่   จังหวัดหนองคาย</w:t>
      </w:r>
      <w:r w:rsidRPr="00783476">
        <w:rPr>
          <w:rFonts w:ascii="TH Niramit AS" w:eastAsia="Cordia New" w:hAnsi="TH Niramit AS" w:cs="TH Niramit AS"/>
          <w:b/>
          <w:bCs/>
          <w:sz w:val="28"/>
        </w:rPr>
        <w:t xml:space="preserve">  </w:t>
      </w: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850"/>
        <w:gridCol w:w="850"/>
        <w:gridCol w:w="839"/>
        <w:gridCol w:w="855"/>
        <w:gridCol w:w="858"/>
        <w:gridCol w:w="715"/>
        <w:gridCol w:w="703"/>
        <w:gridCol w:w="708"/>
        <w:gridCol w:w="1560"/>
      </w:tblGrid>
      <w:tr w:rsidR="00783476" w:rsidRPr="00783476" w14:paraId="5C658D61" w14:textId="77777777" w:rsidTr="00DA5EAF">
        <w:trPr>
          <w:cantSplit/>
          <w:trHeight w:val="6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620C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5329C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ab/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ab/>
            </w:r>
          </w:p>
          <w:p w14:paraId="05C3784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A51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ระดับตำแหน่ง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D61D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กรอบอัตรา</w:t>
            </w:r>
          </w:p>
          <w:p w14:paraId="7C303FB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2C0F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อัตราตำแหน่งที่คาดว่</w:t>
            </w:r>
            <w:r w:rsidRPr="00783476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า</w:t>
            </w: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จะต้องใช้ในช่วงระยะเวลา </w:t>
            </w: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3</w:t>
            </w: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  ป</w:t>
            </w:r>
            <w:r w:rsidRPr="00783476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ี</w:t>
            </w: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ข้างหน้า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35A8" w14:textId="77777777" w:rsidR="00783476" w:rsidRPr="00783476" w:rsidRDefault="00783476" w:rsidP="00783476">
            <w:pPr>
              <w:keepNext/>
              <w:tabs>
                <w:tab w:val="left" w:pos="1843"/>
              </w:tabs>
              <w:jc w:val="center"/>
              <w:outlineLvl w:val="1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เพิ่ม  (+)  /ลด</w:t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lang w:eastAsia="th-TH"/>
              </w:rPr>
              <w:t xml:space="preserve"> </w:t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(-)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51B1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</w:p>
          <w:p w14:paraId="31EC96E5" w14:textId="77777777" w:rsidR="00783476" w:rsidRPr="00783476" w:rsidRDefault="00783476" w:rsidP="00783476">
            <w:pPr>
              <w:keepNext/>
              <w:jc w:val="center"/>
              <w:outlineLvl w:val="2"/>
              <w:rPr>
                <w:rFonts w:ascii="TH Niramit AS" w:eastAsia="Cordia New" w:hAnsi="TH Niramit AS" w:cs="TH Niramit AS"/>
                <w:b/>
                <w:bCs/>
                <w:sz w:val="28"/>
                <w:lang w:eastAsia="th-TH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หมายเหตุ</w:t>
            </w:r>
          </w:p>
        </w:tc>
      </w:tr>
      <w:tr w:rsidR="00783476" w:rsidRPr="00783476" w14:paraId="6780D79B" w14:textId="77777777" w:rsidTr="00DA5EAF">
        <w:trPr>
          <w:cantSplit/>
          <w:trHeight w:val="4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B94D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8A80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2DF1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171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E0F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  <w:t>2567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61C8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00EA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EE05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0D12E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  <w:t>2568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5A34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2569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E01F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</w:tr>
      <w:tr w:rsidR="00783476" w:rsidRPr="00783476" w14:paraId="52BDBD15" w14:textId="77777777" w:rsidTr="00DA5EAF">
        <w:trPr>
          <w:cantSplit/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470C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E8D39" w14:textId="77777777" w:rsidR="00783476" w:rsidRPr="00783476" w:rsidRDefault="00783476" w:rsidP="00783476">
            <w:pPr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  <w:t>กองการศึกษาศาสนาและวัฒนธรรม(๐๘)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92D4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C806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B756E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E25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BF43C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53FFD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4D4D4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5C16C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488B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 xml:space="preserve"> </w:t>
            </w:r>
          </w:p>
        </w:tc>
      </w:tr>
      <w:tr w:rsidR="00783476" w:rsidRPr="00783476" w14:paraId="74BA9426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E7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56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7EF3E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ผู้อำนวยการกองการศึกษา</w:t>
            </w:r>
          </w:p>
          <w:p w14:paraId="1CC206F3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  <w:lang w:val="en-GB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  <w:lang w:val="en-GB"/>
              </w:rPr>
              <w:t>(นักบริหารงานการศึกษา)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618E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772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E29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4A96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9EA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CE07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AB1E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63BB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E1D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Cs w:val="24"/>
                <w:lang w:val="en-GB"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</w:rPr>
              <w:t>ว่างอยู่ระหว่า</w:t>
            </w:r>
            <w:r w:rsidRPr="00783476">
              <w:rPr>
                <w:rFonts w:ascii="TH SarabunPSK" w:eastAsia="Cordia New" w:hAnsi="TH SarabunPSK" w:cs="TH SarabunPSK"/>
                <w:szCs w:val="24"/>
                <w:cs/>
                <w:lang w:val="en-GB"/>
              </w:rPr>
              <w:t>ง</w:t>
            </w:r>
          </w:p>
          <w:p w14:paraId="7D3BA875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  <w:lang w:val="en-GB"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  <w:lang w:val="en-GB"/>
              </w:rPr>
              <w:t>กรมดำเนินการ</w:t>
            </w:r>
          </w:p>
        </w:tc>
      </w:tr>
      <w:tr w:rsidR="00783476" w:rsidRPr="00783476" w14:paraId="71EB421F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7B8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57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B2E8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นักวิชาการศึกษา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2A3A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ปก./ชก.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6B28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05D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DB4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1FCC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360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C5A5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24A1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1E96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83476" w:rsidRPr="00783476" w14:paraId="25A418CF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931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58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1F63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นักสันทนาการ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1C17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ปก./ชก.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736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6F01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5D2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979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B5E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+1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3948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5B3E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3C6E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Cs w:val="24"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</w:rPr>
              <w:t>กำหนดตำแหน่งเพิ่ม</w:t>
            </w:r>
          </w:p>
        </w:tc>
      </w:tr>
      <w:tr w:rsidR="00783476" w:rsidRPr="00783476" w14:paraId="55ADEF35" w14:textId="77777777" w:rsidTr="00DA5EAF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96AA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8CCF4" w14:textId="77777777" w:rsidR="00783476" w:rsidRPr="00783476" w:rsidRDefault="00783476" w:rsidP="00783476">
            <w:pPr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7446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86DC9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6F04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7D2BA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C2774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469C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B4BA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1062E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FEE9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</w:p>
        </w:tc>
      </w:tr>
      <w:tr w:rsidR="00783476" w:rsidRPr="00783476" w14:paraId="7F036586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B7C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59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DB0A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ผู้ช่วยนักวิชาการศึกษา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BE83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840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3C61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DC6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A9D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AD6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B591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5166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561BE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83476" w:rsidRPr="00783476" w14:paraId="663AF809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CC0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60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F63E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9039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C38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F16A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64E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DCAE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D4AC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2FE7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88CF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4983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83476" w:rsidRPr="00783476" w14:paraId="77D8F61C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5C1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61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CC57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71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910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473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B1E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E6F6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0B7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521C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AC4F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2FD5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83476" w:rsidRPr="00783476" w14:paraId="1057E1AD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A9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47308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 xml:space="preserve"> พนักงานจ้างทั่วไป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93F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12F1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8789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D6064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7E36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C9341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A0977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6C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3C7E1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83476" w:rsidRPr="00783476" w14:paraId="3ED36AA8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2A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62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21A4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พนักงานขับรถยนต์ (รถนักเรียน)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7847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249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9FA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6DD3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0E05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A67C1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B3945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E41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CA0E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783476" w:rsidRPr="00783476" w14:paraId="7602651E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744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C2840" w14:textId="77777777" w:rsidR="00783476" w:rsidRPr="00783476" w:rsidRDefault="00783476" w:rsidP="00783476">
            <w:pPr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  <w:t>ศูนย์พัฒนาเด็กเล็กบ้านแบง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E709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F832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D6B49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A72F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A3D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735A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F3464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99AFF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C0B1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</w:p>
        </w:tc>
      </w:tr>
      <w:tr w:rsidR="00783476" w:rsidRPr="00783476" w14:paraId="4E93F58B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221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63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9F4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29B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7E63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B7E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B59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7DF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1B4C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+1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18279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34A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86B8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Cs w:val="24"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</w:rPr>
              <w:t>รอการจัดสรรจาก</w:t>
            </w:r>
          </w:p>
          <w:p w14:paraId="511931AF" w14:textId="77777777" w:rsidR="00783476" w:rsidRPr="00783476" w:rsidRDefault="00783476" w:rsidP="00783476">
            <w:pPr>
              <w:rPr>
                <w:rFonts w:ascii="TH SarabunPSK" w:eastAsia="Cordia New" w:hAnsi="TH SarabunPSK" w:cs="TH SarabunPSK" w:hint="cs"/>
                <w:szCs w:val="24"/>
                <w:cs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</w:rPr>
              <w:t>กรมส่งเสริม</w:t>
            </w:r>
          </w:p>
        </w:tc>
      </w:tr>
      <w:tr w:rsidR="00783476" w:rsidRPr="00783476" w14:paraId="3036C7F0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AFB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64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4A745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ครู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C6D9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6694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42D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9E0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324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FCA4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- 1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EDDE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42F3" w14:textId="60B70FD5" w:rsidR="00783476" w:rsidRPr="00783476" w:rsidRDefault="00783476" w:rsidP="00783476">
            <w:pPr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A1B9F1" wp14:editId="4499F0C8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22860</wp:posOffset>
                      </wp:positionV>
                      <wp:extent cx="152400" cy="428625"/>
                      <wp:effectExtent l="9525" t="9525" r="9525" b="9525"/>
                      <wp:wrapNone/>
                      <wp:docPr id="1509480116" name="วงเล็บปีกกาขวา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28625"/>
                              </a:xfrm>
                              <a:prstGeom prst="rightBrace">
                                <a:avLst>
                                  <a:gd name="adj1" fmla="val 234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642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5" o:spid="_x0000_s1026" type="#_x0000_t88" style="position:absolute;margin-left:29.7pt;margin-top:1.8pt;width:12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"/>
                  </w:pict>
                </mc:Fallback>
              </mc:AlternateContent>
            </w: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6544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</w:rPr>
              <w:t>ปรับลด</w:t>
            </w:r>
          </w:p>
          <w:p w14:paraId="41ECB05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</w:rPr>
              <w:t>ตำแหน่ง</w:t>
            </w:r>
          </w:p>
        </w:tc>
      </w:tr>
      <w:tr w:rsidR="00783476" w:rsidRPr="00783476" w14:paraId="17EAF6A5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81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65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6C9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ครูผู้ช่วย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B273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E9D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193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D03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65E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66C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+1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55AFA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E05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E5A4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783476" w:rsidRPr="00783476" w14:paraId="36348E84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40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lastRenderedPageBreak/>
              <w:t>66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2AAB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ครู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D450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D40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72D7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E94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B277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905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357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0A9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51E4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Cs w:val="24"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</w:rPr>
              <w:t>รับเงินอุดหนุน</w:t>
            </w:r>
          </w:p>
        </w:tc>
      </w:tr>
      <w:tr w:rsidR="00783476" w:rsidRPr="00783476" w14:paraId="034E3E53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D01" w14:textId="77777777" w:rsidR="00783476" w:rsidRPr="00783476" w:rsidRDefault="00783476" w:rsidP="00783476">
            <w:pPr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74B0B" w14:textId="77777777" w:rsidR="00783476" w:rsidRPr="00783476" w:rsidRDefault="00783476" w:rsidP="00783476">
            <w:pPr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AA02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CD5F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634C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0D6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54D5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2135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C013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803A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1D7E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</w:p>
        </w:tc>
      </w:tr>
      <w:tr w:rsidR="00783476" w:rsidRPr="00783476" w14:paraId="7C93D8EA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9791" w14:textId="77777777" w:rsidR="00783476" w:rsidRPr="00783476" w:rsidRDefault="00783476" w:rsidP="00783476">
            <w:pP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</w:pPr>
            <w:r w:rsidRPr="00783476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67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89654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ผู้ช่วยครูผู้ช่วย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0A3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4B2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CEA5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6CDA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5CA07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386C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 xml:space="preserve"> -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64D1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A11C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7A53" w14:textId="77777777" w:rsidR="00783476" w:rsidRPr="00783476" w:rsidRDefault="00783476" w:rsidP="00783476">
            <w:pPr>
              <w:rPr>
                <w:rFonts w:ascii="Cordia New" w:eastAsia="Cordia New" w:hAnsi="Cordia New"/>
                <w:szCs w:val="24"/>
              </w:rPr>
            </w:pPr>
            <w:r w:rsidRPr="00783476">
              <w:rPr>
                <w:rFonts w:ascii="Cordia New" w:eastAsia="Cordia New" w:hAnsi="Cordia New"/>
                <w:szCs w:val="24"/>
                <w:cs/>
              </w:rPr>
              <w:t>เปลี่ยน</w:t>
            </w:r>
            <w:r w:rsidRPr="00783476">
              <w:rPr>
                <w:rFonts w:ascii="Cordia New" w:eastAsia="Cordia New" w:hAnsi="Cordia New" w:hint="cs"/>
                <w:szCs w:val="24"/>
                <w:cs/>
              </w:rPr>
              <w:t xml:space="preserve">จาก </w:t>
            </w:r>
          </w:p>
          <w:p w14:paraId="6A3FA31B" w14:textId="77777777" w:rsidR="00783476" w:rsidRPr="00783476" w:rsidRDefault="00783476" w:rsidP="00783476">
            <w:pPr>
              <w:rPr>
                <w:rFonts w:ascii="Cordia New" w:eastAsia="Cordia New" w:hAnsi="Cordia New"/>
                <w:szCs w:val="24"/>
              </w:rPr>
            </w:pPr>
            <w:proofErr w:type="spellStart"/>
            <w:r w:rsidRPr="00783476">
              <w:rPr>
                <w:rFonts w:ascii="Cordia New" w:eastAsia="Cordia New" w:hAnsi="Cordia New" w:hint="cs"/>
                <w:szCs w:val="24"/>
                <w:cs/>
              </w:rPr>
              <w:t>ผช</w:t>
            </w:r>
            <w:proofErr w:type="spellEnd"/>
            <w:r w:rsidRPr="00783476">
              <w:rPr>
                <w:rFonts w:ascii="Cordia New" w:eastAsia="Cordia New" w:hAnsi="Cordia New" w:hint="cs"/>
                <w:szCs w:val="24"/>
                <w:cs/>
              </w:rPr>
              <w:t>.ครู ผดด.</w:t>
            </w:r>
          </w:p>
          <w:p w14:paraId="266144A9" w14:textId="77777777" w:rsidR="00783476" w:rsidRPr="00783476" w:rsidRDefault="00783476" w:rsidP="00783476">
            <w:pPr>
              <w:rPr>
                <w:rFonts w:ascii="Cordia New" w:eastAsia="Cordia New" w:hAnsi="Cordia New"/>
                <w:szCs w:val="24"/>
              </w:rPr>
            </w:pPr>
            <w:r w:rsidRPr="00783476">
              <w:rPr>
                <w:rFonts w:ascii="Cordia New" w:eastAsia="Cordia New" w:hAnsi="Cordia New" w:hint="cs"/>
                <w:szCs w:val="24"/>
                <w:cs/>
              </w:rPr>
              <w:t>เปลี่ยน</w:t>
            </w:r>
            <w:r w:rsidRPr="00783476">
              <w:rPr>
                <w:rFonts w:ascii="Cordia New" w:eastAsia="Cordia New" w:hAnsi="Cordia New"/>
                <w:szCs w:val="24"/>
                <w:cs/>
              </w:rPr>
              <w:t>ตา</w:t>
            </w:r>
            <w:r w:rsidRPr="00783476">
              <w:rPr>
                <w:rFonts w:ascii="Cordia New" w:eastAsia="Cordia New" w:hAnsi="Cordia New" w:hint="cs"/>
                <w:szCs w:val="24"/>
                <w:cs/>
              </w:rPr>
              <w:t>ม</w:t>
            </w:r>
            <w:r w:rsidRPr="00783476">
              <w:rPr>
                <w:rFonts w:ascii="Cordia New" w:eastAsia="Cordia New" w:hAnsi="Cordia New"/>
                <w:szCs w:val="24"/>
                <w:cs/>
              </w:rPr>
              <w:t>โครงสร้าง</w:t>
            </w:r>
          </w:p>
        </w:tc>
      </w:tr>
      <w:tr w:rsidR="00783476" w:rsidRPr="00783476" w14:paraId="436754FC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7AD3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Cs w:val="24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C732" w14:textId="77777777" w:rsidR="00783476" w:rsidRPr="00783476" w:rsidRDefault="00783476" w:rsidP="00783476">
            <w:pPr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B22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75C9D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D724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24D53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73C5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27E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B2DF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CC257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7FB0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</w:p>
        </w:tc>
      </w:tr>
      <w:tr w:rsidR="00783476" w:rsidRPr="00783476" w14:paraId="1C3A8652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1D6A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68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4B7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ผู้ดูแลเด็ก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E79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7FA9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C38DB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07D2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CA19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ED82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788E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C1BE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6DEB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 xml:space="preserve">    ว่างเดิม</w:t>
            </w:r>
          </w:p>
        </w:tc>
      </w:tr>
      <w:tr w:rsidR="00783476" w:rsidRPr="00783476" w14:paraId="4B2B6F29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93D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69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EDA6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ศูนย์พัฒนาเด็กเล็กแก้วดวงตา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D87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0509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00D1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FD89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3FAC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673A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E953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D30A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282F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</w:p>
        </w:tc>
      </w:tr>
      <w:tr w:rsidR="00783476" w:rsidRPr="00783476" w14:paraId="19774496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ACC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70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3B52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241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9CC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78D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4FB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964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A18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+1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693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982FF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56B1" w14:textId="77777777" w:rsidR="00783476" w:rsidRPr="00783476" w:rsidRDefault="00783476" w:rsidP="00783476">
            <w:pPr>
              <w:rPr>
                <w:rFonts w:ascii="Cordia New" w:eastAsia="Cordia New" w:hAnsi="Cordia New"/>
                <w:szCs w:val="24"/>
              </w:rPr>
            </w:pPr>
            <w:r w:rsidRPr="00783476">
              <w:rPr>
                <w:rFonts w:ascii="Cordia New" w:eastAsia="Cordia New" w:hAnsi="Cordia New"/>
                <w:szCs w:val="24"/>
                <w:cs/>
              </w:rPr>
              <w:t>รอการจัดสรรจาก</w:t>
            </w:r>
          </w:p>
          <w:p w14:paraId="7611870F" w14:textId="77777777" w:rsidR="00783476" w:rsidRPr="00783476" w:rsidRDefault="00783476" w:rsidP="00783476">
            <w:pPr>
              <w:rPr>
                <w:rFonts w:ascii="Cordia New" w:eastAsia="Cordia New" w:hAnsi="Cordia New"/>
                <w:szCs w:val="24"/>
              </w:rPr>
            </w:pPr>
            <w:r w:rsidRPr="00783476">
              <w:rPr>
                <w:rFonts w:ascii="Cordia New" w:eastAsia="Cordia New" w:hAnsi="Cordia New"/>
                <w:szCs w:val="24"/>
                <w:cs/>
              </w:rPr>
              <w:t>กรมส่งเสริม</w:t>
            </w:r>
          </w:p>
        </w:tc>
      </w:tr>
      <w:tr w:rsidR="00783476" w:rsidRPr="00783476" w14:paraId="02778D5F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E4F8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71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B397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ครู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9C3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EDA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18C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625B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2EFD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1B3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80BF3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71B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9734" w14:textId="77777777" w:rsidR="00783476" w:rsidRPr="00783476" w:rsidRDefault="00783476" w:rsidP="00783476">
            <w:pPr>
              <w:rPr>
                <w:rFonts w:ascii="Cordia New" w:eastAsia="Cordia New" w:hAnsi="Cordia New"/>
                <w:szCs w:val="24"/>
              </w:rPr>
            </w:pPr>
            <w:r w:rsidRPr="00783476">
              <w:rPr>
                <w:rFonts w:ascii="Cordia New" w:eastAsia="Cordia New" w:hAnsi="Cordia New"/>
                <w:szCs w:val="24"/>
                <w:cs/>
              </w:rPr>
              <w:t>รับเงินอุดหนุน</w:t>
            </w:r>
          </w:p>
        </w:tc>
      </w:tr>
      <w:tr w:rsidR="00783476" w:rsidRPr="00783476" w14:paraId="49D366D4" w14:textId="77777777" w:rsidTr="00DA5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312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72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2DC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ครู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EE29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68D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168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3BD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932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3C4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5CB6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37674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1841" w14:textId="77777777" w:rsidR="00783476" w:rsidRPr="00783476" w:rsidRDefault="00783476" w:rsidP="00783476">
            <w:pPr>
              <w:rPr>
                <w:rFonts w:ascii="Cordia New" w:eastAsia="Cordia New" w:hAnsi="Cordia New"/>
                <w:szCs w:val="24"/>
              </w:rPr>
            </w:pPr>
            <w:r w:rsidRPr="00783476">
              <w:rPr>
                <w:rFonts w:ascii="Cordia New" w:eastAsia="Cordia New" w:hAnsi="Cordia New"/>
                <w:szCs w:val="24"/>
                <w:cs/>
              </w:rPr>
              <w:t>รับเงินอุดหนุน</w:t>
            </w:r>
          </w:p>
        </w:tc>
      </w:tr>
      <w:tr w:rsidR="00783476" w:rsidRPr="00783476" w14:paraId="5150C58F" w14:textId="77777777" w:rsidTr="00DA5EAF">
        <w:trPr>
          <w:trHeight w:val="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BE76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A0D7" w14:textId="77777777" w:rsidR="00783476" w:rsidRPr="00783476" w:rsidRDefault="00783476" w:rsidP="00783476">
            <w:pPr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821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538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F3E35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3AC4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3DED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AD4E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34A5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7755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C61B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</w:p>
        </w:tc>
      </w:tr>
      <w:tr w:rsidR="00783476" w:rsidRPr="00783476" w14:paraId="65F7F2B2" w14:textId="77777777" w:rsidTr="00DA5EAF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F14B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73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84C5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ผู้ช่วยครูผู้ช่วย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7B8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B9D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AB4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766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DD7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A622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0FCA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7D04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EAFA" w14:textId="77777777" w:rsidR="00783476" w:rsidRPr="00783476" w:rsidRDefault="00783476" w:rsidP="00783476">
            <w:pPr>
              <w:rPr>
                <w:rFonts w:ascii="Cordia New" w:eastAsia="Cordia New" w:hAnsi="Cordia New" w:hint="cs"/>
                <w:sz w:val="22"/>
                <w:szCs w:val="22"/>
              </w:rPr>
            </w:pPr>
            <w:r w:rsidRPr="00783476">
              <w:rPr>
                <w:rFonts w:ascii="Cordia New" w:eastAsia="Cordia New" w:hAnsi="Cordia New"/>
                <w:sz w:val="22"/>
                <w:szCs w:val="22"/>
                <w:cs/>
              </w:rPr>
              <w:t>เปลี่ยน</w:t>
            </w:r>
            <w:r w:rsidRPr="00783476">
              <w:rPr>
                <w:rFonts w:ascii="Cordia New" w:eastAsia="Cordia New" w:hAnsi="Cordia New" w:hint="cs"/>
                <w:sz w:val="22"/>
                <w:szCs w:val="22"/>
                <w:cs/>
              </w:rPr>
              <w:t xml:space="preserve">จาก </w:t>
            </w:r>
          </w:p>
          <w:p w14:paraId="55B261A5" w14:textId="77777777" w:rsidR="00783476" w:rsidRPr="00783476" w:rsidRDefault="00783476" w:rsidP="00783476">
            <w:pPr>
              <w:rPr>
                <w:rFonts w:ascii="Cordia New" w:eastAsia="Cordia New" w:hAnsi="Cordia New"/>
                <w:sz w:val="22"/>
                <w:szCs w:val="22"/>
              </w:rPr>
            </w:pPr>
            <w:proofErr w:type="spellStart"/>
            <w:r w:rsidRPr="00783476">
              <w:rPr>
                <w:rFonts w:ascii="Cordia New" w:eastAsia="Cordia New" w:hAnsi="Cordia New" w:hint="cs"/>
                <w:sz w:val="22"/>
                <w:szCs w:val="22"/>
                <w:cs/>
              </w:rPr>
              <w:t>ผช</w:t>
            </w:r>
            <w:proofErr w:type="spellEnd"/>
            <w:r w:rsidRPr="00783476">
              <w:rPr>
                <w:rFonts w:ascii="Cordia New" w:eastAsia="Cordia New" w:hAnsi="Cordia New" w:hint="cs"/>
                <w:sz w:val="22"/>
                <w:szCs w:val="22"/>
                <w:cs/>
              </w:rPr>
              <w:t>.ครู ผดด.</w:t>
            </w:r>
          </w:p>
          <w:p w14:paraId="3758D534" w14:textId="77777777" w:rsidR="00783476" w:rsidRPr="00783476" w:rsidRDefault="00783476" w:rsidP="00783476">
            <w:pPr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Cordia New" w:eastAsia="Cordia New" w:hAnsi="Cordia New" w:hint="cs"/>
                <w:sz w:val="22"/>
                <w:szCs w:val="22"/>
                <w:cs/>
              </w:rPr>
              <w:t>เปลี่ยน</w:t>
            </w:r>
            <w:r w:rsidRPr="00783476">
              <w:rPr>
                <w:rFonts w:ascii="Cordia New" w:eastAsia="Cordia New" w:hAnsi="Cordia New"/>
                <w:sz w:val="22"/>
                <w:szCs w:val="22"/>
                <w:cs/>
              </w:rPr>
              <w:t>ตา</w:t>
            </w:r>
            <w:r w:rsidRPr="00783476">
              <w:rPr>
                <w:rFonts w:ascii="Cordia New" w:eastAsia="Cordia New" w:hAnsi="Cordia New" w:hint="cs"/>
                <w:sz w:val="22"/>
                <w:szCs w:val="22"/>
                <w:cs/>
              </w:rPr>
              <w:t>ม</w:t>
            </w:r>
            <w:r w:rsidRPr="00783476">
              <w:rPr>
                <w:rFonts w:ascii="Cordia New" w:eastAsia="Cordia New" w:hAnsi="Cordia New"/>
                <w:sz w:val="22"/>
                <w:szCs w:val="22"/>
                <w:cs/>
              </w:rPr>
              <w:t>โครงสร้าง</w:t>
            </w:r>
          </w:p>
        </w:tc>
      </w:tr>
      <w:tr w:rsidR="00783476" w:rsidRPr="00783476" w14:paraId="4C1E6C1F" w14:textId="77777777" w:rsidTr="00DA5EAF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8974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74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40B79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ผู้ดูแลเด็ก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DCD3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698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9EC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07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9FA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9694A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90862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82E7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18F9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</w:p>
        </w:tc>
      </w:tr>
      <w:tr w:rsidR="00783476" w:rsidRPr="00783476" w14:paraId="773B39AA" w14:textId="77777777" w:rsidTr="00DA5EAF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BA0D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67E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พนักงานจ้างทั่วไป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DBD2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D04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BDC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29B6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EBA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F179E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CE9C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F1B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D869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</w:p>
        </w:tc>
      </w:tr>
      <w:tr w:rsidR="00783476" w:rsidRPr="00783476" w14:paraId="14557492" w14:textId="77777777" w:rsidTr="00DA5EAF">
        <w:trPr>
          <w:trHeight w:val="1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2F9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75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A79CF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ผู้ดูแลเด็ก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B64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9FD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54B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341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20C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B9A7A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18A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8B2CE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7781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ว่างเดิม</w:t>
            </w:r>
          </w:p>
        </w:tc>
      </w:tr>
    </w:tbl>
    <w:p w14:paraId="2D65BD50" w14:textId="77777777" w:rsidR="00783476" w:rsidRPr="00783476" w:rsidRDefault="00783476" w:rsidP="00783476">
      <w:pPr>
        <w:rPr>
          <w:rFonts w:ascii="TH Niramit AS" w:eastAsia="Cordia New" w:hAnsi="TH Niramit AS" w:cs="TH Niramit AS"/>
          <w:b/>
          <w:bCs/>
          <w:sz w:val="28"/>
          <w:u w:val="single"/>
        </w:rPr>
      </w:pPr>
    </w:p>
    <w:p w14:paraId="331C6959" w14:textId="77777777" w:rsidR="00783476" w:rsidRPr="00783476" w:rsidRDefault="00783476" w:rsidP="00783476">
      <w:pPr>
        <w:rPr>
          <w:rFonts w:ascii="TH Niramit AS" w:eastAsia="Cordia New" w:hAnsi="TH Niramit AS" w:cs="TH Niramit AS"/>
          <w:b/>
          <w:bCs/>
          <w:sz w:val="28"/>
          <w:u w:val="single"/>
        </w:rPr>
      </w:pPr>
    </w:p>
    <w:p w14:paraId="64025984" w14:textId="77777777" w:rsidR="00783476" w:rsidRPr="00783476" w:rsidRDefault="00783476" w:rsidP="00783476">
      <w:pPr>
        <w:rPr>
          <w:rFonts w:ascii="TH Niramit AS" w:eastAsia="Cordia New" w:hAnsi="TH Niramit AS" w:cs="TH Niramit AS"/>
          <w:b/>
          <w:bCs/>
          <w:sz w:val="28"/>
          <w:u w:val="single"/>
        </w:rPr>
      </w:pPr>
    </w:p>
    <w:p w14:paraId="49310328" w14:textId="77777777" w:rsidR="00783476" w:rsidRPr="00783476" w:rsidRDefault="00783476" w:rsidP="00783476">
      <w:pPr>
        <w:rPr>
          <w:rFonts w:ascii="TH Niramit AS" w:eastAsia="Cordia New" w:hAnsi="TH Niramit AS" w:cs="TH Niramit AS"/>
          <w:b/>
          <w:bCs/>
          <w:sz w:val="28"/>
          <w:u w:val="single"/>
        </w:rPr>
      </w:pPr>
    </w:p>
    <w:p w14:paraId="7852E613" w14:textId="77777777" w:rsidR="00783476" w:rsidRPr="00783476" w:rsidRDefault="00783476" w:rsidP="00783476">
      <w:pPr>
        <w:jc w:val="center"/>
        <w:rPr>
          <w:rFonts w:ascii="TH Niramit AS" w:eastAsia="Cordia New" w:hAnsi="TH Niramit AS" w:cs="TH Niramit AS" w:hint="cs"/>
          <w:b/>
          <w:bCs/>
          <w:sz w:val="28"/>
          <w:cs/>
        </w:rPr>
      </w:pPr>
      <w:r w:rsidRPr="00783476">
        <w:rPr>
          <w:rFonts w:ascii="TH Niramit AS" w:eastAsia="Cordia New" w:hAnsi="TH Niramit AS" w:cs="TH Niramit AS"/>
          <w:b/>
          <w:bCs/>
          <w:sz w:val="28"/>
          <w:cs/>
        </w:rPr>
        <w:t xml:space="preserve">อัตรากำลัง  3  ปี  </w:t>
      </w:r>
      <w:r w:rsidRPr="00783476">
        <w:rPr>
          <w:rFonts w:ascii="TH Niramit AS" w:eastAsia="Cordia New" w:hAnsi="TH Niramit AS" w:cs="TH Niramit AS" w:hint="cs"/>
          <w:b/>
          <w:bCs/>
          <w:sz w:val="28"/>
          <w:cs/>
        </w:rPr>
        <w:t>(</w:t>
      </w:r>
      <w:r w:rsidRPr="00783476">
        <w:rPr>
          <w:rFonts w:ascii="TH Niramit AS" w:eastAsia="Cordia New" w:hAnsi="TH Niramit AS" w:cs="TH Niramit AS"/>
          <w:b/>
          <w:bCs/>
          <w:sz w:val="28"/>
          <w:cs/>
        </w:rPr>
        <w:t>พ.ศ. 2567  -  2569</w:t>
      </w:r>
      <w:r w:rsidRPr="00783476">
        <w:rPr>
          <w:rFonts w:ascii="TH Niramit AS" w:eastAsia="Cordia New" w:hAnsi="TH Niramit AS" w:cs="TH Niramit AS" w:hint="cs"/>
          <w:b/>
          <w:bCs/>
          <w:sz w:val="28"/>
          <w:cs/>
        </w:rPr>
        <w:t>)</w:t>
      </w:r>
    </w:p>
    <w:p w14:paraId="1F517139" w14:textId="1B3E5899" w:rsidR="00783476" w:rsidRPr="00783476" w:rsidRDefault="00783476" w:rsidP="00783476">
      <w:pPr>
        <w:jc w:val="center"/>
        <w:rPr>
          <w:rFonts w:ascii="TH Niramit AS" w:eastAsia="Cordia New" w:hAnsi="TH Niramit AS" w:cs="TH Niramit AS"/>
          <w:b/>
          <w:bCs/>
          <w:sz w:val="28"/>
        </w:rPr>
      </w:pPr>
      <w:r w:rsidRPr="00783476">
        <w:rPr>
          <w:rFonts w:ascii="TH SarabunPSK" w:eastAsia="Cordia New" w:hAnsi="TH SarabunPSK" w:cs="TH SarabunPSK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73588" wp14:editId="698B5126">
                <wp:simplePos x="0" y="0"/>
                <wp:positionH relativeFrom="column">
                  <wp:posOffset>6903085</wp:posOffset>
                </wp:positionH>
                <wp:positionV relativeFrom="paragraph">
                  <wp:posOffset>3828415</wp:posOffset>
                </wp:positionV>
                <wp:extent cx="152400" cy="428625"/>
                <wp:effectExtent l="9525" t="13335" r="9525" b="5715"/>
                <wp:wrapNone/>
                <wp:docPr id="1462070314" name="วงเล็บปีกกาขว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28625"/>
                        </a:xfrm>
                        <a:prstGeom prst="rightBrace">
                          <a:avLst>
                            <a:gd name="adj1" fmla="val 2343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CC84D" id="วงเล็บปีกกาขวา 4" o:spid="_x0000_s1026" type="#_x0000_t88" style="position:absolute;margin-left:543.55pt;margin-top:301.45pt;width:12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"/>
            </w:pict>
          </mc:Fallback>
        </mc:AlternateContent>
      </w:r>
      <w:r w:rsidRPr="00783476">
        <w:rPr>
          <w:rFonts w:ascii="TH Niramit AS" w:eastAsia="Cordia New" w:hAnsi="TH Niramit AS" w:cs="TH Niramit AS"/>
          <w:b/>
          <w:bCs/>
          <w:sz w:val="28"/>
          <w:cs/>
        </w:rPr>
        <w:t>องค์การบริหารส่วนตำบลหนองหลวง   อำเภอเฝ้าไร่   จังหวัดหนองคาย</w:t>
      </w:r>
      <w:r w:rsidRPr="00783476">
        <w:rPr>
          <w:rFonts w:ascii="TH Niramit AS" w:eastAsia="Cordia New" w:hAnsi="TH Niramit AS" w:cs="TH Niramit AS"/>
          <w:b/>
          <w:bCs/>
          <w:sz w:val="28"/>
        </w:rPr>
        <w:t xml:space="preserve">  </w:t>
      </w:r>
    </w:p>
    <w:tbl>
      <w:tblPr>
        <w:tblW w:w="110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6"/>
        <w:gridCol w:w="992"/>
        <w:gridCol w:w="850"/>
        <w:gridCol w:w="839"/>
        <w:gridCol w:w="855"/>
        <w:gridCol w:w="851"/>
        <w:gridCol w:w="715"/>
        <w:gridCol w:w="851"/>
        <w:gridCol w:w="454"/>
        <w:gridCol w:w="1276"/>
      </w:tblGrid>
      <w:tr w:rsidR="00783476" w:rsidRPr="00783476" w14:paraId="71BDAC4C" w14:textId="77777777" w:rsidTr="00783476">
        <w:trPr>
          <w:cantSplit/>
          <w:trHeight w:val="64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1572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070E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ab/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</w:rPr>
              <w:tab/>
            </w:r>
          </w:p>
          <w:p w14:paraId="645D764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ส่วนราชการ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8BF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ระดับตำแหน่ง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9341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กรอบอัตรา</w:t>
            </w:r>
          </w:p>
          <w:p w14:paraId="6C50E49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กำลังเดิม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886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>อัตราตำแหน่งที่คาดว่</w:t>
            </w:r>
            <w:r w:rsidRPr="00783476">
              <w:rPr>
                <w:rFonts w:ascii="TH SarabunIT๙" w:eastAsia="Cordia New" w:hAnsi="TH SarabunIT๙" w:cs="TH SarabunIT๙" w:hint="cs"/>
                <w:b/>
                <w:bCs/>
                <w:sz w:val="26"/>
                <w:szCs w:val="26"/>
                <w:cs/>
              </w:rPr>
              <w:t>า</w:t>
            </w: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จะต้องใช้ในช่วงระยะเวลา </w:t>
            </w: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3</w:t>
            </w:r>
            <w:r w:rsidRPr="00783476">
              <w:rPr>
                <w:rFonts w:ascii="TH SarabunIT๙" w:eastAsia="Cordia New" w:hAnsi="TH SarabunIT๙" w:cs="TH SarabunIT๙"/>
                <w:b/>
                <w:bCs/>
                <w:sz w:val="26"/>
                <w:szCs w:val="26"/>
                <w:cs/>
              </w:rPr>
              <w:t xml:space="preserve"> ปีข้างหน้า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5700" w14:textId="77777777" w:rsidR="00783476" w:rsidRPr="00783476" w:rsidRDefault="00783476" w:rsidP="00783476">
            <w:pPr>
              <w:keepNext/>
              <w:tabs>
                <w:tab w:val="left" w:pos="1843"/>
              </w:tabs>
              <w:jc w:val="center"/>
              <w:outlineLvl w:val="1"/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เพิ่ม  (+)  /ลด</w:t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lang w:eastAsia="th-TH"/>
              </w:rPr>
              <w:t xml:space="preserve"> </w:t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(-)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364A8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</w:p>
          <w:p w14:paraId="55E949B6" w14:textId="77777777" w:rsidR="00783476" w:rsidRPr="00783476" w:rsidRDefault="00783476" w:rsidP="00783476">
            <w:pPr>
              <w:keepNext/>
              <w:jc w:val="center"/>
              <w:outlineLvl w:val="2"/>
              <w:rPr>
                <w:rFonts w:ascii="TH Niramit AS" w:eastAsia="Cordia New" w:hAnsi="TH Niramit AS" w:cs="TH Niramit AS"/>
                <w:b/>
                <w:bCs/>
                <w:sz w:val="28"/>
                <w:lang w:eastAsia="th-TH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  <w:lang w:eastAsia="th-TH"/>
              </w:rPr>
              <w:t>หมายเหตุ</w:t>
            </w:r>
          </w:p>
        </w:tc>
      </w:tr>
      <w:tr w:rsidR="00783476" w:rsidRPr="00783476" w14:paraId="4DCE8364" w14:textId="77777777" w:rsidTr="00783476">
        <w:trPr>
          <w:cantSplit/>
          <w:trHeight w:val="47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001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7B86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9041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FFE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34B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CA32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CECD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782E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5764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Cs w:val="24"/>
                <w:cs/>
              </w:rPr>
              <w:t>2568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6D7D5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Cs w:val="24"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Cs w:val="24"/>
                <w:cs/>
              </w:rPr>
              <w:t>2569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EB03" w14:textId="77777777" w:rsidR="00783476" w:rsidRPr="00783476" w:rsidRDefault="00783476" w:rsidP="00783476">
            <w:pPr>
              <w:rPr>
                <w:rFonts w:ascii="TH Niramit AS" w:eastAsia="Cordia New" w:hAnsi="TH Niramit AS" w:cs="TH Niramit AS"/>
                <w:sz w:val="28"/>
              </w:rPr>
            </w:pPr>
          </w:p>
        </w:tc>
      </w:tr>
      <w:tr w:rsidR="00783476" w:rsidRPr="00783476" w14:paraId="61700F30" w14:textId="77777777" w:rsidTr="00783476">
        <w:trPr>
          <w:cantSplit/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11A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855B" w14:textId="77777777" w:rsidR="00783476" w:rsidRPr="00783476" w:rsidRDefault="00783476" w:rsidP="00783476">
            <w:pPr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  <w:t>กองการศึกษาศาสนาและวัฒนธรรม(๐๘)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D5C4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94A5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72FA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D689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070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9FC3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DE39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F723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F007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 xml:space="preserve"> </w:t>
            </w:r>
          </w:p>
        </w:tc>
      </w:tr>
      <w:tr w:rsidR="00783476" w:rsidRPr="00783476" w14:paraId="15EDE4A9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8BB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C450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  <w:lang w:val="en-GB"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ศูนย์พัฒนาเด็กเล็กหนองบัวเงิ</w:t>
            </w: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  <w:lang w:val="en-GB"/>
              </w:rPr>
              <w:t>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280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3F4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8EB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C92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289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2F4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654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CD2E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B3CF2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  <w:lang w:val="en-GB"/>
              </w:rPr>
            </w:pPr>
          </w:p>
        </w:tc>
      </w:tr>
      <w:tr w:rsidR="00783476" w:rsidRPr="00783476" w14:paraId="2F7D14FF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EB9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7</w:t>
            </w:r>
            <w:r w:rsidRPr="00783476">
              <w:rPr>
                <w:rFonts w:ascii="TH SarabunPSK" w:eastAsia="Cordia New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71D9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4694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972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531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0817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645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E4C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96F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FC7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705FA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Cs w:val="24"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</w:rPr>
              <w:t>รอการจัดสรรจากกรมส่งเสริม</w:t>
            </w:r>
          </w:p>
        </w:tc>
      </w:tr>
      <w:tr w:rsidR="00783476" w:rsidRPr="00783476" w14:paraId="26720326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7E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77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D80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ครู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F9A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9B5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80F4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DEA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0679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D05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4E1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E086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4F970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รับเงินอุดหนุน</w:t>
            </w:r>
          </w:p>
        </w:tc>
      </w:tr>
      <w:tr w:rsidR="00783476" w:rsidRPr="00783476" w14:paraId="213E1F1A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8AE3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02E9C" w14:textId="77777777" w:rsidR="00783476" w:rsidRPr="00783476" w:rsidRDefault="00783476" w:rsidP="00783476">
            <w:pPr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F228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E06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345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2A9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E0C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923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787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D317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E5C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</w:p>
        </w:tc>
      </w:tr>
      <w:tr w:rsidR="00783476" w:rsidRPr="00783476" w14:paraId="74ECEAD4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FB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78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9C45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ผู้ดูแลเด็ก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84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F9CB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F35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F89D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1E3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9EC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9D3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3DD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7E02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</w:p>
        </w:tc>
      </w:tr>
      <w:tr w:rsidR="00783476" w:rsidRPr="00783476" w14:paraId="3CED661C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CF4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2F31F" w14:textId="77777777" w:rsidR="00783476" w:rsidRPr="00783476" w:rsidRDefault="00783476" w:rsidP="00783476">
            <w:pPr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  <w:t>ศูนย์พัฒนาเด็กเล็กโนนสมบูรณ์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DBE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1FA2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46736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68E6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CF0C9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0F74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3DD70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D4BF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930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</w:rPr>
            </w:pPr>
          </w:p>
        </w:tc>
      </w:tr>
      <w:tr w:rsidR="00783476" w:rsidRPr="00783476" w14:paraId="06244451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F9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lastRenderedPageBreak/>
              <w:t>79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A28BD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ผู้อำนวยการศูนย์พัฒนาเด็กเล็ก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181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B695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39B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53A1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644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2052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2C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4E5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A3E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Cs w:val="24"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</w:rPr>
              <w:t>รอการจัดสรรจากกรมส่งเสริม</w:t>
            </w:r>
          </w:p>
        </w:tc>
      </w:tr>
      <w:tr w:rsidR="00783476" w:rsidRPr="00783476" w14:paraId="57B4F242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80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80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D9AF4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ครู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A1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3D9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DFD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ED7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3A3D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10E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1E5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16A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60A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รับเงินอุดหนุน</w:t>
            </w:r>
          </w:p>
        </w:tc>
      </w:tr>
      <w:tr w:rsidR="00783476" w:rsidRPr="00783476" w14:paraId="68334A5E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70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81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5458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ครู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94C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63D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B2F3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DB7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49B17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E6FE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lang w:val="en-GB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783476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299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33C5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E3E60" w14:textId="07211564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</w:rPr>
              <w:t>ปรับลด</w:t>
            </w:r>
          </w:p>
          <w:p w14:paraId="3E0BDD3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Cs w:val="24"/>
              </w:rPr>
            </w:pPr>
            <w:r w:rsidRPr="00783476">
              <w:rPr>
                <w:rFonts w:ascii="TH SarabunPSK" w:eastAsia="Cordia New" w:hAnsi="TH SarabunPSK" w:cs="TH SarabunPSK"/>
                <w:szCs w:val="24"/>
                <w:cs/>
              </w:rPr>
              <w:t>ตำแหน่ง</w:t>
            </w:r>
          </w:p>
        </w:tc>
      </w:tr>
      <w:tr w:rsidR="00783476" w:rsidRPr="00783476" w14:paraId="3FCF51F9" w14:textId="77777777" w:rsidTr="00783476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6D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82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E8F4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  <w:lang w:val="en-GB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ครู</w:t>
            </w:r>
            <w:r w:rsidRPr="00783476">
              <w:rPr>
                <w:rFonts w:ascii="TH SarabunPSK" w:eastAsia="Cordia New" w:hAnsi="TH SarabunPSK" w:cs="TH SarabunPSK"/>
                <w:sz w:val="28"/>
                <w:cs/>
                <w:lang w:val="en-GB"/>
              </w:rPr>
              <w:t>ผู้ช่วย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7B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214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72C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BE3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F661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901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C4FF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6F4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A244C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Cs w:val="24"/>
              </w:rPr>
            </w:pPr>
          </w:p>
        </w:tc>
      </w:tr>
      <w:tr w:rsidR="00783476" w:rsidRPr="00783476" w14:paraId="79EBB09D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98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74C68" w14:textId="77777777" w:rsidR="00783476" w:rsidRPr="00783476" w:rsidRDefault="00783476" w:rsidP="00783476">
            <w:pPr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</w:pPr>
            <w:r w:rsidRPr="00783476">
              <w:rPr>
                <w:rFonts w:ascii="Cordia New" w:eastAsia="Cordia New" w:hAnsi="Cordia New" w:hint="cs"/>
                <w:b/>
                <w:bCs/>
                <w:sz w:val="28"/>
                <w:cs/>
              </w:rPr>
              <w:t xml:space="preserve">                     </w:t>
            </w:r>
            <w:r w:rsidRPr="00783476">
              <w:rPr>
                <w:rFonts w:ascii="Cordia New" w:eastAsia="Cordia New" w:hAnsi="Cordia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C4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F62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A4D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FAD8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1EC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Cordia New" w:eastAsia="Cordia New" w:hAnsi="Cordia New" w:hint="cs"/>
                <w:sz w:val="28"/>
                <w:cs/>
              </w:rPr>
              <w:t>28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1A8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+</w:t>
            </w:r>
            <w:r w:rsidRPr="00783476">
              <w:rPr>
                <w:rFonts w:ascii="Cordia New" w:eastAsia="Cordia New" w:hAnsi="Cordia New" w:hint="cs"/>
                <w:sz w:val="28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426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3A1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Cordia New" w:eastAsia="Cordia New" w:hAnsi="Cordia New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BA2A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  <w:tr w:rsidR="00783476" w:rsidRPr="00783476" w14:paraId="2066E0ED" w14:textId="77777777" w:rsidTr="00783476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6FF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B5D86" w14:textId="77777777" w:rsidR="00783476" w:rsidRPr="00783476" w:rsidRDefault="00783476" w:rsidP="00783476">
            <w:pPr>
              <w:rPr>
                <w:rFonts w:ascii="Cordia New" w:eastAsia="Cordia New" w:hAnsi="Cordia New"/>
                <w:b/>
                <w:bCs/>
                <w:sz w:val="28"/>
                <w:u w:val="single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</w:rPr>
              <w:t>กองสวัสดิการสังคม (</w:t>
            </w: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u w:val="single"/>
                <w:cs/>
              </w:rPr>
              <w:t>๑๑</w:t>
            </w: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u w:val="single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D51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FA80E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F7E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2CF2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AFE53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C21F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DE6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DA29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D133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  <w:tr w:rsidR="00783476" w:rsidRPr="00783476" w14:paraId="4105718F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A39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83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29F62" w14:textId="77777777" w:rsidR="00783476" w:rsidRPr="00783476" w:rsidRDefault="00783476" w:rsidP="00783476">
            <w:pPr>
              <w:keepNext/>
              <w:outlineLvl w:val="6"/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ผู้อำนวยการกองการสวัสดิการสังคม(นักบริหารงานสวัสดิการสังคม</w:t>
            </w:r>
            <w:r w:rsidRPr="00783476">
              <w:rPr>
                <w:rFonts w:ascii="TH SarabunPSK" w:eastAsia="Cordia New" w:hAnsi="TH SarabunPSK" w:cs="TH SarabunPSK"/>
                <w:sz w:val="28"/>
                <w:lang w:eastAsia="th-TH"/>
              </w:rPr>
              <w:t xml:space="preserve"> </w:t>
            </w:r>
            <w:r w:rsidRPr="00783476">
              <w:rPr>
                <w:rFonts w:ascii="TH SarabunPSK" w:eastAsia="Cordia New" w:hAnsi="TH SarabunPSK" w:cs="TH SarabunPSK"/>
                <w:sz w:val="28"/>
                <w:cs/>
                <w:lang w:eastAsia="th-TH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44C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29EA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CDC0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F0D1F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E50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A0D29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BF87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6B85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A01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0"/>
                <w:szCs w:val="20"/>
              </w:rPr>
            </w:pPr>
          </w:p>
          <w:p w14:paraId="65F3475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  <w:tr w:rsidR="00783476" w:rsidRPr="00783476" w14:paraId="0F03E4F6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9F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84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F221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 xml:space="preserve">หัวหน้าฝ่ายส่งเสริมสวัสดิการสังคม </w:t>
            </w:r>
          </w:p>
          <w:p w14:paraId="55D2CBEE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(นักบริหารงานสวัสดิการสังคม 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1B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ต้น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9D1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A857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B09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6C268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FD54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4892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E6B3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3CD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ว่างเดิม</w:t>
            </w:r>
          </w:p>
        </w:tc>
      </w:tr>
      <w:tr w:rsidR="00783476" w:rsidRPr="00783476" w14:paraId="04ABE175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6C56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85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F736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 xml:space="preserve">นักสังคมสงเคราะห์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8F8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4819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0ABF1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1139F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70C8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A770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340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B1B0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F740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0"/>
                <w:szCs w:val="20"/>
                <w:cs/>
              </w:rPr>
            </w:pPr>
          </w:p>
          <w:p w14:paraId="6E13B24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  <w:tr w:rsidR="00783476" w:rsidRPr="00783476" w14:paraId="0EDBFE18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02D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86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BF5C8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 xml:space="preserve">นักพัฒนาชุมชน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F28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8B4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9D5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491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3D0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A2BC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FB6A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DC151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EF8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28"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ว่างเดิม</w:t>
            </w:r>
          </w:p>
        </w:tc>
      </w:tr>
      <w:tr w:rsidR="00783476" w:rsidRPr="00783476" w14:paraId="751C1570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A617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87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877F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 xml:space="preserve">เจ้าพนักงานพัฒนาชุมชน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21A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/ชง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548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073C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07C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B07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B3A6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9D8E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2E8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8229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  <w:tr w:rsidR="00783476" w:rsidRPr="00783476" w14:paraId="3A6A4462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72E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7120E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u w:val="single"/>
                <w:cs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7A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6F4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C25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A139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1F4F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080A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217A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527DA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AA90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  <w:tr w:rsidR="00783476" w:rsidRPr="00783476" w14:paraId="0DA09BC5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6E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88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DD4FA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ผู้ช่วยนักพัฒนาชุมชน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B1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752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3BDE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9F5A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F4B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A291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7F72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3279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21C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  <w:tr w:rsidR="00783476" w:rsidRPr="00783476" w14:paraId="056D0F6C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7FF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89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D6DA3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D05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A5EB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F0D4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C14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30A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C79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A92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06B4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FBD5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  <w:tr w:rsidR="00783476" w:rsidRPr="00783476" w14:paraId="53EA0A17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4B1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90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CB28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ผู้ช่วยเจ้าพนักงานธุรการ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7A4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9B5D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0BE3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D9C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B115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7442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Cordia New" w:eastAsia="Cordia New" w:hAnsi="Cordia New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C4B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992C8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B4E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  <w:r w:rsidRPr="00783476">
              <w:rPr>
                <w:rFonts w:ascii="Cordia New" w:eastAsia="Cordia New" w:hAnsi="Cordia New" w:hint="cs"/>
                <w:sz w:val="28"/>
                <w:cs/>
              </w:rPr>
              <w:t>ว่างเดิม</w:t>
            </w:r>
          </w:p>
        </w:tc>
      </w:tr>
      <w:tr w:rsidR="00783476" w:rsidRPr="00783476" w14:paraId="4D535B80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95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5706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388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5BFA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7A98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2099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9132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F7BF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FFE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0104" w14:textId="77777777" w:rsidR="00783476" w:rsidRPr="00783476" w:rsidRDefault="00783476" w:rsidP="00783476">
            <w:pPr>
              <w:rPr>
                <w:rFonts w:ascii="Cordia New" w:eastAsia="Cordia New" w:hAnsi="Cordia New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BFBC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  <w:tr w:rsidR="00783476" w:rsidRPr="00783476" w14:paraId="7781B3B5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A0CED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A841" w14:textId="77777777" w:rsidR="00783476" w:rsidRPr="00783476" w:rsidRDefault="00783476" w:rsidP="00783476">
            <w:pPr>
              <w:rPr>
                <w:rFonts w:ascii="TH SarabunPSK" w:eastAsia="Cordia New" w:hAnsi="TH SarabunPSK" w:cs="TH SarabunPSK"/>
                <w:sz w:val="28"/>
                <w:u w:val="single"/>
                <w:cs/>
              </w:rPr>
            </w:pPr>
            <w:r w:rsidRPr="00783476">
              <w:rPr>
                <w:rFonts w:ascii="TH SarabunPSK" w:eastAsia="Cordia New" w:hAnsi="TH SarabunPSK" w:cs="TH SarabunPSK"/>
                <w:b/>
                <w:bCs/>
                <w:sz w:val="28"/>
                <w:u w:val="single"/>
                <w:cs/>
              </w:rPr>
              <w:t>หน่วยตรวจสอบภายใน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C61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11C1E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06D83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006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142A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5C6F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F71D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BDB3E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ACD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  <w:tr w:rsidR="00783476" w:rsidRPr="00783476" w14:paraId="6B4A2AF5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D6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91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722EE" w14:textId="77777777" w:rsidR="00783476" w:rsidRPr="00783476" w:rsidRDefault="00783476" w:rsidP="00783476">
            <w:pPr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นักวิชาการาตรวจสอบภายใน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B74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ปก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/ชก</w:t>
            </w:r>
            <w:r w:rsidRPr="00783476">
              <w:rPr>
                <w:rFonts w:ascii="TH Niramit AS" w:eastAsia="Cordia New" w:hAnsi="TH Niramit AS" w:cs="TH Niramit AS"/>
                <w:sz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6507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6F4C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48177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7751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  <w:cs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2408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3D4C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3FC8" w14:textId="77777777" w:rsidR="00783476" w:rsidRPr="00783476" w:rsidRDefault="00783476" w:rsidP="00783476">
            <w:pPr>
              <w:jc w:val="center"/>
              <w:rPr>
                <w:rFonts w:ascii="Cordia New" w:eastAsia="Cordia New" w:hAnsi="Cordia New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DE2F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  <w:r w:rsidRPr="00783476">
              <w:rPr>
                <w:rFonts w:ascii="TH Niramit AS" w:eastAsia="Cordia New" w:hAnsi="TH Niramit AS" w:cs="TH Niramit AS" w:hint="cs"/>
                <w:sz w:val="28"/>
                <w:cs/>
              </w:rPr>
              <w:t>ว่างเดิม</w:t>
            </w:r>
          </w:p>
          <w:p w14:paraId="6FCB74B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</w:rPr>
            </w:pPr>
          </w:p>
        </w:tc>
      </w:tr>
      <w:tr w:rsidR="00783476" w:rsidRPr="00783476" w14:paraId="5BB481C0" w14:textId="77777777" w:rsidTr="007834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F11E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sz w:val="28"/>
                <w:cs/>
              </w:rPr>
            </w:pPr>
          </w:p>
        </w:tc>
        <w:tc>
          <w:tcPr>
            <w:tcW w:w="2836" w:type="dxa"/>
          </w:tcPr>
          <w:p w14:paraId="3054C5F8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</w:rPr>
            </w:pPr>
            <w:r w:rsidRPr="00783476"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</w:tcPr>
          <w:p w14:paraId="3F3B8C2B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50" w:type="dxa"/>
          </w:tcPr>
          <w:p w14:paraId="6A7D15A0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94</w:t>
            </w:r>
          </w:p>
        </w:tc>
        <w:tc>
          <w:tcPr>
            <w:tcW w:w="839" w:type="dxa"/>
          </w:tcPr>
          <w:p w14:paraId="5BB38A51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99</w:t>
            </w:r>
          </w:p>
        </w:tc>
        <w:tc>
          <w:tcPr>
            <w:tcW w:w="855" w:type="dxa"/>
          </w:tcPr>
          <w:p w14:paraId="11CE348C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99</w:t>
            </w:r>
          </w:p>
        </w:tc>
        <w:tc>
          <w:tcPr>
            <w:tcW w:w="851" w:type="dxa"/>
          </w:tcPr>
          <w:p w14:paraId="2EC2A0A6" w14:textId="77777777" w:rsidR="00783476" w:rsidRPr="00783476" w:rsidRDefault="00783476" w:rsidP="00783476">
            <w:pPr>
              <w:tabs>
                <w:tab w:val="left" w:pos="601"/>
              </w:tabs>
              <w:jc w:val="center"/>
              <w:rPr>
                <w:rFonts w:ascii="TH SarabunPSK" w:eastAsia="Cordia New" w:hAnsi="TH SarabunPSK" w:cs="TH SarabunPSK" w:hint="cs"/>
                <w:color w:val="000000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99</w:t>
            </w:r>
          </w:p>
        </w:tc>
        <w:tc>
          <w:tcPr>
            <w:tcW w:w="715" w:type="dxa"/>
          </w:tcPr>
          <w:p w14:paraId="7B99C636" w14:textId="77777777" w:rsidR="00783476" w:rsidRPr="00783476" w:rsidRDefault="00783476" w:rsidP="00783476">
            <w:pPr>
              <w:jc w:val="center"/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</w:pPr>
            <w:r w:rsidRPr="00783476">
              <w:rPr>
                <w:rFonts w:ascii="TH SarabunPSK" w:eastAsia="Cordia New" w:hAnsi="TH SarabunPSK" w:cs="TH SarabunPSK"/>
                <w:sz w:val="28"/>
                <w:cs/>
              </w:rPr>
              <w:t>+5</w:t>
            </w:r>
          </w:p>
        </w:tc>
        <w:tc>
          <w:tcPr>
            <w:tcW w:w="851" w:type="dxa"/>
          </w:tcPr>
          <w:p w14:paraId="5555F183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sz w:val="28"/>
              </w:rPr>
            </w:pPr>
          </w:p>
        </w:tc>
        <w:tc>
          <w:tcPr>
            <w:tcW w:w="454" w:type="dxa"/>
          </w:tcPr>
          <w:p w14:paraId="5D1F1E02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</w:tcPr>
          <w:p w14:paraId="0DCF1064" w14:textId="77777777" w:rsidR="00783476" w:rsidRPr="00783476" w:rsidRDefault="00783476" w:rsidP="00783476">
            <w:pPr>
              <w:jc w:val="center"/>
              <w:rPr>
                <w:rFonts w:ascii="TH Niramit AS" w:eastAsia="Cordia New" w:hAnsi="TH Niramit AS" w:cs="TH Niramit AS" w:hint="cs"/>
                <w:color w:val="000000"/>
                <w:sz w:val="28"/>
              </w:rPr>
            </w:pPr>
          </w:p>
        </w:tc>
      </w:tr>
    </w:tbl>
    <w:p w14:paraId="7051B618" w14:textId="77777777" w:rsidR="004F3F48" w:rsidRPr="000912B6" w:rsidRDefault="004F3F48" w:rsidP="000912B6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20C9D38" w14:textId="77777777" w:rsidR="00777B74" w:rsidRPr="00BB6AA1" w:rsidRDefault="00BB6AA1" w:rsidP="00BB6AA1">
      <w:pPr>
        <w:ind w:left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6AA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58F83AAB" w14:textId="0546C0D5" w:rsidR="00BB6AA1" w:rsidRDefault="00BB6AA1" w:rsidP="00BB6AA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วางแผน สนับสนุนและส่งเสริมให้มีโครงสร้าง ระบบงาน การจัดกรอบอัตรากำลัง และการบริหารอัตรากำลังให้เหมาะสมกับภารกิจขององค์กรและเพียงพอ มีความคล่องตัวต่อการขับเคลื่อนการดำเนินงานของทุกหน่วยงานในองค์กร รวมทั้งมีระบบการประเมินผลที่มีประสิทธิผล เชื่อมโยงกับผลตอบแทนและการกำหนดสมรรถนะและลักษณะที่พึงประสงค์ของพนักงานที่องค์กรคาดหวัง</w:t>
      </w:r>
    </w:p>
    <w:p w14:paraId="385F50D8" w14:textId="77777777" w:rsidR="000A2834" w:rsidRDefault="000A2834" w:rsidP="00BB6AA1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EF9D58" w14:textId="77777777" w:rsidR="00BB6AA1" w:rsidRPr="00BB6AA1" w:rsidRDefault="00BB6AA1" w:rsidP="00BB6AA1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6AA1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14:paraId="1474100A" w14:textId="77777777" w:rsidR="00BB6AA1" w:rsidRDefault="00BB6AA1" w:rsidP="00BB6AA1">
      <w:pPr>
        <w:numPr>
          <w:ilvl w:val="0"/>
          <w:numId w:val="40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ทบทวนและปรับปรุงโครงสร้างองค์กร ระบบงาน และกรอบอัตรากำลังให้สอดคล้องกับภารกิจงาน</w:t>
      </w:r>
    </w:p>
    <w:p w14:paraId="439805A8" w14:textId="77777777" w:rsidR="00BB6AA1" w:rsidRDefault="00BB6AA1" w:rsidP="00BB6AA1">
      <w:pPr>
        <w:numPr>
          <w:ilvl w:val="0"/>
          <w:numId w:val="40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การบริหารกำลังคมให้สอดคล้องกับความจำเป็นตามพันธกิจขององค์กร</w:t>
      </w:r>
    </w:p>
    <w:p w14:paraId="3A1DD673" w14:textId="77777777" w:rsidR="00BB6AA1" w:rsidRDefault="00BB6AA1" w:rsidP="00BB6AA1">
      <w:pPr>
        <w:numPr>
          <w:ilvl w:val="0"/>
          <w:numId w:val="40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การพัฒนาผลิตภาพและความคุ้มค่าของกำลังคน</w:t>
      </w:r>
    </w:p>
    <w:p w14:paraId="25B8BA25" w14:textId="77777777" w:rsidR="00BB6AA1" w:rsidRDefault="00BB6AA1" w:rsidP="00BB6AA1">
      <w:pPr>
        <w:numPr>
          <w:ilvl w:val="0"/>
          <w:numId w:val="40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การพัฒนาระบบเทคโนโลยีสารสนเทศการบริหารกำลังคน</w:t>
      </w:r>
    </w:p>
    <w:p w14:paraId="50730A16" w14:textId="77777777" w:rsidR="009D7F5C" w:rsidRDefault="009D7F5C" w:rsidP="009D7F5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1E313F" w14:textId="77777777" w:rsidR="00537309" w:rsidRDefault="00537309" w:rsidP="009D7F5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7C7C71" w14:textId="77777777" w:rsidR="00537309" w:rsidRDefault="00537309" w:rsidP="009D7F5C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856DE28" w14:textId="77777777" w:rsidR="00BB6AA1" w:rsidRPr="00BB6AA1" w:rsidRDefault="00BB6AA1" w:rsidP="00BB6AA1">
      <w:pPr>
        <w:numPr>
          <w:ilvl w:val="0"/>
          <w:numId w:val="35"/>
        </w:numPr>
        <w:spacing w:before="120"/>
        <w:ind w:left="1797" w:hanging="357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B6A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นโยบายด้านสวัสดิการและความสัมพันธ์ในองค์กร</w:t>
      </w:r>
    </w:p>
    <w:p w14:paraId="6795A182" w14:textId="77777777" w:rsidR="00BB6AA1" w:rsidRDefault="00BB6AA1" w:rsidP="00BB6AA1">
      <w:pPr>
        <w:ind w:left="18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6AA1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7261F787" w14:textId="77777777" w:rsidR="00BB6AA1" w:rsidRDefault="00BB6AA1" w:rsidP="009D120F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ส่งเสริมความมั่นคง ขวัญกำลังใจ คุณภาพชีวิตที่ดี ความผาสุกและพึงพอใจให้ผู้ปฏิบัติงานเพื่อรักษา</w:t>
      </w:r>
      <w:r w:rsidR="001E461B">
        <w:rPr>
          <w:rFonts w:ascii="TH SarabunIT๙" w:hAnsi="TH SarabunIT๙" w:cs="TH SarabunIT๙" w:hint="cs"/>
          <w:sz w:val="32"/>
          <w:szCs w:val="32"/>
          <w:cs/>
        </w:rPr>
        <w:t>คนดี คนเก่งไว้กับองค์กร โดยการส่งเสริมความก้าวหน้าของผู้ปฏิบัติงานที่มีผลงานและสมรรถนะใน    ทุกโอกาส สร้างช่องทางการสื่อสาร ให้สิ่งจูงใจ ผลประโยชน์ตอบแทนพิเศษ จัดสวัสดิการ ความปลอดภัย           อาชีวอนามัย และสิ่งแวดล้อมในการทำงาน ตามความจำเป็นและเหมาะสมเป็นไปตามกฎหมายกำหนด          และสนับสนุนการดำเนินกิจกรรมเพื่อสร้างความสัมพันธ์อันดีระหว่างผู้บริหารและพนักงานทุกระดับ</w:t>
      </w:r>
    </w:p>
    <w:p w14:paraId="045EAE09" w14:textId="77777777" w:rsidR="00512131" w:rsidRDefault="00512131" w:rsidP="00BB6AA1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361E730" w14:textId="3F47369B" w:rsidR="001E461B" w:rsidRPr="001E461B" w:rsidRDefault="001E461B" w:rsidP="00BB6AA1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461B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14:paraId="4DEEDAB4" w14:textId="77777777" w:rsidR="00BB6AA1" w:rsidRDefault="00A82E62" w:rsidP="00A82E62">
      <w:pPr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ปรับปรุงระบบแรงจูงใจในการปฏิบัติงาน</w:t>
      </w:r>
    </w:p>
    <w:p w14:paraId="5F49030E" w14:textId="77777777" w:rsidR="00A82E62" w:rsidRDefault="00A82E62" w:rsidP="00A82E62">
      <w:pPr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ปรับปรุงสภาพความปลอดภัย อาชีวอนามัย และสภาพแวดล้อมในการทำงาน</w:t>
      </w:r>
    </w:p>
    <w:p w14:paraId="0F071DDC" w14:textId="77777777" w:rsidR="00A82E62" w:rsidRDefault="00A82E62" w:rsidP="00A82E62">
      <w:pPr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ยกย่องพนักงานที่เป็นคนเก่ง คนดี และทำคุณประโยชน์ในองค์กร</w:t>
      </w:r>
    </w:p>
    <w:p w14:paraId="1F11385F" w14:textId="77777777" w:rsidR="00A82E62" w:rsidRDefault="00A82E62" w:rsidP="00A82E62">
      <w:pPr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ปรับปรุงระบบสวัสดิการ ผลตอบแทนพิเศษ</w:t>
      </w:r>
    </w:p>
    <w:p w14:paraId="72AC57DF" w14:textId="77777777" w:rsidR="00A82E62" w:rsidRDefault="00A82E62" w:rsidP="00A82E62">
      <w:pPr>
        <w:numPr>
          <w:ilvl w:val="0"/>
          <w:numId w:val="4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ปรับปรุงช่องทางการสื่อสารด้านการบริหารงานบุคคล</w:t>
      </w:r>
    </w:p>
    <w:p w14:paraId="58B3EB2A" w14:textId="77777777" w:rsidR="00A82E62" w:rsidRDefault="00A82E62" w:rsidP="009D7F5C">
      <w:pPr>
        <w:spacing w:before="240"/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82E62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 w:rsidRPr="00A82E6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นโยบายด้านการสร้างและพัฒนาระบบการบริหารจัดการองค์ความรู้</w:t>
      </w:r>
    </w:p>
    <w:p w14:paraId="09518C7E" w14:textId="77777777" w:rsidR="00A82E62" w:rsidRDefault="00A82E62" w:rsidP="00A82E62">
      <w:pPr>
        <w:ind w:left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2E62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Pr="00A82E6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14:paraId="18877646" w14:textId="77777777" w:rsidR="00A82E62" w:rsidRDefault="00A82E62" w:rsidP="0054348A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การส่งเสริมให้มีการพัฒนาระบบการจัดการความรู้อย่างเป็นระบบ เพื่อที่จะนำมาใช้</w:t>
      </w:r>
      <w:r w:rsidR="0054348A">
        <w:rPr>
          <w:rFonts w:ascii="TH SarabunIT๙" w:hAnsi="TH SarabunIT๙" w:cs="TH SarabunIT๙" w:hint="cs"/>
          <w:sz w:val="32"/>
          <w:szCs w:val="32"/>
          <w:cs/>
        </w:rPr>
        <w:t xml:space="preserve"> หรือถ่ายทอดกันได้ภายในองค์กร อันจะเกิดประโยชน์ต่อการปฏิบัติงาน ความรู้ที่ได้รับการจัดการอย่างเป็นระบบนี้    จะคงอยู่เป็นความรู้ขององค์กรตลอดไป</w:t>
      </w:r>
    </w:p>
    <w:p w14:paraId="1FD10D42" w14:textId="77777777" w:rsidR="0054348A" w:rsidRPr="000206BC" w:rsidRDefault="0054348A" w:rsidP="0054348A">
      <w:pPr>
        <w:ind w:firstLine="184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06B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กลยุทธ์</w:t>
      </w:r>
    </w:p>
    <w:p w14:paraId="31F66ECD" w14:textId="77777777" w:rsidR="0054348A" w:rsidRDefault="0054348A" w:rsidP="0054348A">
      <w:pPr>
        <w:numPr>
          <w:ilvl w:val="0"/>
          <w:numId w:val="42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สร้างความรู้และความเข้าใจให้กับบุคลากรเกี่ยวกับกระบวนการและคุณค่าของการจัดการความรู้</w:t>
      </w:r>
    </w:p>
    <w:p w14:paraId="56056F6F" w14:textId="77777777" w:rsidR="0054348A" w:rsidRDefault="0054348A" w:rsidP="0054348A">
      <w:pPr>
        <w:numPr>
          <w:ilvl w:val="0"/>
          <w:numId w:val="42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วัฒนธรรมขององค์กรที่เอื้อต่อการแบ่งปันและถ่ายทอดความรู้ระหว่างบุคลากรอย่างต่อเนื่อง</w:t>
      </w:r>
    </w:p>
    <w:p w14:paraId="2990E1AC" w14:textId="77777777" w:rsidR="0054348A" w:rsidRPr="00A82E62" w:rsidRDefault="0054348A" w:rsidP="0054348A">
      <w:pPr>
        <w:numPr>
          <w:ilvl w:val="0"/>
          <w:numId w:val="42"/>
        </w:numPr>
        <w:ind w:left="0" w:firstLine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ส่งเสริมให้มีการพัฒนาระบบจัดการความรู้ เพื่อให้บุคลากรสามารถเข้าถึงองค์ความรู้ต่างๆ ขององค์กรและเกิดการแลกเปลี่ยนเรียนรู้ได้อย่างมีประสิทธิภาพ</w:t>
      </w:r>
    </w:p>
    <w:p w14:paraId="03C524C8" w14:textId="6FEE7D20" w:rsidR="009D7F5C" w:rsidRDefault="00A82E62" w:rsidP="009D7F5C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4D177CA" w14:textId="77777777" w:rsidR="00797D16" w:rsidRPr="00CC5928" w:rsidRDefault="00797D16" w:rsidP="00797D16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CC5928">
        <w:rPr>
          <w:rFonts w:ascii="TH SarabunIT๙" w:hAnsi="TH SarabunIT๙" w:cs="TH SarabunIT๙"/>
          <w:b/>
          <w:bCs/>
          <w:sz w:val="40"/>
          <w:szCs w:val="40"/>
          <w:cs/>
        </w:rPr>
        <w:t>วัตถุประสงค์และเป้าหมายการพัฒนา</w:t>
      </w:r>
      <w:r w:rsidR="00CC5928">
        <w:rPr>
          <w:rFonts w:ascii="TH SarabunIT๙" w:hAnsi="TH SarabunIT๙" w:cs="TH SarabunIT๙" w:hint="cs"/>
          <w:b/>
          <w:bCs/>
          <w:sz w:val="40"/>
          <w:szCs w:val="40"/>
          <w:cs/>
        </w:rPr>
        <w:t>บุคลากร</w:t>
      </w:r>
    </w:p>
    <w:p w14:paraId="42ED3EE0" w14:textId="77777777" w:rsidR="00797D16" w:rsidRPr="00CC5928" w:rsidRDefault="00797D16" w:rsidP="00EE01C6">
      <w:pPr>
        <w:pStyle w:val="a4"/>
        <w:spacing w:after="0"/>
        <w:ind w:right="-153"/>
        <w:rPr>
          <w:rFonts w:ascii="TH SarabunIT๙" w:hAnsi="TH SarabunIT๙" w:cs="TH SarabunIT๙"/>
        </w:rPr>
      </w:pPr>
    </w:p>
    <w:p w14:paraId="2291DD96" w14:textId="77777777" w:rsidR="00797D16" w:rsidRPr="00CC5928" w:rsidRDefault="00797D16" w:rsidP="00797D16">
      <w:pPr>
        <w:numPr>
          <w:ilvl w:val="0"/>
          <w:numId w:val="30"/>
        </w:num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C5928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วัตถุประสงค์การพัฒนา</w:t>
      </w:r>
    </w:p>
    <w:p w14:paraId="50EE7E89" w14:textId="7C9C903D" w:rsidR="00797D16" w:rsidRPr="00CC5928" w:rsidRDefault="00797D16" w:rsidP="00797D16">
      <w:pPr>
        <w:pStyle w:val="a7"/>
        <w:tabs>
          <w:tab w:val="left" w:pos="1134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1. เพื่อเป็นการพัฒนาและเพิ่มพูนความรู้ ทักษะ ทัศนคติที่ดี คุณธรรม จริยธรรมของบุคลากร</w:t>
      </w:r>
      <w:r w:rsidR="000206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6C29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37309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ในการปฏิบัติงานราชการและบริการประชาชนได้อย่างมีประสิทธิภาพและประสิทธิผล</w:t>
      </w:r>
    </w:p>
    <w:p w14:paraId="68792CB4" w14:textId="0CB187E4" w:rsidR="00797D16" w:rsidRPr="00CC5928" w:rsidRDefault="00797D16" w:rsidP="00797D16">
      <w:pPr>
        <w:pStyle w:val="a7"/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2. เพื่อใช้เป็นแนวทางในการดำเนินการพัฒนาบุคลากรของ</w:t>
      </w:r>
      <w:r w:rsidR="00946C29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37309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</w:p>
    <w:p w14:paraId="5D562F6F" w14:textId="1A1B731D" w:rsidR="00797D16" w:rsidRDefault="00797D16" w:rsidP="00946C29">
      <w:pPr>
        <w:pStyle w:val="a7"/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3. เพื่อเป็นแนวทางให้ผู้บริหารใช้เป็นเครื่องมือในการดำเนินงานพัฒนาบุคลากรของ</w:t>
      </w:r>
      <w:r w:rsidR="00946C29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537309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</w:p>
    <w:p w14:paraId="6BFACA52" w14:textId="77777777" w:rsidR="00CD0BAE" w:rsidRDefault="00CD0BAE" w:rsidP="00946C29">
      <w:pPr>
        <w:pStyle w:val="a7"/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991E72" w14:textId="77777777" w:rsidR="00537309" w:rsidRDefault="00537309" w:rsidP="00946C29">
      <w:pPr>
        <w:pStyle w:val="a7"/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5E52CC" w14:textId="77777777" w:rsidR="00537309" w:rsidRDefault="00537309" w:rsidP="00946C29">
      <w:pPr>
        <w:pStyle w:val="a7"/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4B9C1A" w14:textId="77777777" w:rsidR="00537309" w:rsidRDefault="00537309" w:rsidP="00946C29">
      <w:pPr>
        <w:pStyle w:val="a7"/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5BB4DA" w14:textId="77777777" w:rsidR="00537309" w:rsidRPr="00946C29" w:rsidRDefault="00537309" w:rsidP="00946C29">
      <w:pPr>
        <w:pStyle w:val="a7"/>
        <w:tabs>
          <w:tab w:val="left" w:pos="1134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669E26" w14:textId="77777777" w:rsidR="00797D16" w:rsidRPr="00CC5928" w:rsidRDefault="00797D16" w:rsidP="00797D16">
      <w:pPr>
        <w:tabs>
          <w:tab w:val="left" w:pos="426"/>
        </w:tabs>
        <w:ind w:left="426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CC592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 </w:t>
      </w:r>
      <w:r w:rsidRPr="00CC5928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เป้าหมายการพัฒนา</w:t>
      </w:r>
    </w:p>
    <w:p w14:paraId="51CDF610" w14:textId="77777777" w:rsidR="00797D16" w:rsidRPr="00CC5928" w:rsidRDefault="00797D16" w:rsidP="00797D16">
      <w:pPr>
        <w:pStyle w:val="a7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เป้าหมายเชิงปริมาณ</w:t>
      </w:r>
    </w:p>
    <w:p w14:paraId="6565B0FB" w14:textId="574AD244" w:rsidR="00797D16" w:rsidRPr="00CC5928" w:rsidRDefault="00797D16" w:rsidP="00797D16">
      <w:pPr>
        <w:pStyle w:val="a7"/>
        <w:spacing w:before="120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</w:t>
      </w:r>
      <w:r w:rsidR="004410B6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E76A5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อันประกอบด้วย ผู้บริหาร สมาชิกสภา พนักงานครู ลูกจ้างประจำและพนักงานจ้างทุกคนได้รับการพัฒนา เพิ่มพูนความรู้ความสามารถ ทักษะ คุณธรรมและจริยธรรมในการปฏิบัติงานอย่างน้อยด้านละ 1 ครั้งต่อคนต่อปี</w:t>
      </w:r>
    </w:p>
    <w:p w14:paraId="1D1B7713" w14:textId="77777777" w:rsidR="00997A35" w:rsidRDefault="00997A35" w:rsidP="00797D16">
      <w:pPr>
        <w:pStyle w:val="a7"/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D9157C8" w14:textId="41275603" w:rsidR="00797D16" w:rsidRPr="00CC5928" w:rsidRDefault="00797D16" w:rsidP="00797D16">
      <w:pPr>
        <w:pStyle w:val="a7"/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เป้าหมายเชิงคุณภาพ</w:t>
      </w: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4BE19C2D" w14:textId="27E46805" w:rsidR="00797D16" w:rsidRPr="00CC5928" w:rsidRDefault="00797D16" w:rsidP="00797D16">
      <w:pPr>
        <w:pStyle w:val="a7"/>
        <w:ind w:left="0"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บุคลากรในสังกัด</w:t>
      </w:r>
      <w:r w:rsidR="004410B6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C3400B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ทุกคนที่ได้เข้ารับการพัฒนา การเพิ่มพูนความรู้ ทักษะ คุณธรรมและจริยธรรมในการปฏิบัติงาน สามารถนำความรู้ที่ได้รับมาใช้ประโยชน์ในการปฏิบัติงาน  เพื่อบริการประชาชนได้อย่างมีประสิทธิภาพ ตามแนวทางการบริหารกิจการบ้านเมืองที่ดี</w:t>
      </w:r>
    </w:p>
    <w:p w14:paraId="29314264" w14:textId="77777777" w:rsidR="001C56D7" w:rsidRPr="00CC5928" w:rsidRDefault="001C56D7" w:rsidP="001C56D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การศึกษาวิเคราะห์ถึงความจำเป็นที่จะต้องพัฒนาตำแหน่งต่างๆทั้งในด้านตัวบุคคลและตามตำแหน่งที่ได้กำหนดไว้ในส่วนราชการตามแผนอัตรากำลัง 3 ปี ตลอดจนความจำเป็นในการพัฒนาด้านความรู้ความสามารถทั่วไปในการปฏิบัติงาน  ด้านความรู้ (</w:t>
      </w:r>
      <w:r w:rsidRPr="00CC5928">
        <w:rPr>
          <w:rFonts w:ascii="TH SarabunIT๙" w:hAnsi="TH SarabunIT๙" w:cs="TH SarabunIT๙"/>
          <w:sz w:val="32"/>
          <w:szCs w:val="32"/>
        </w:rPr>
        <w:t>Knowledge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) และทักษะ (</w:t>
      </w:r>
      <w:r w:rsidRPr="00CC5928">
        <w:rPr>
          <w:rFonts w:ascii="TH SarabunIT๙" w:hAnsi="TH SarabunIT๙" w:cs="TH SarabunIT๙"/>
          <w:sz w:val="32"/>
          <w:szCs w:val="32"/>
        </w:rPr>
        <w:t>Skill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) เฉพาะของงานในแต่ละตำแหน่ง ด้านการบริหารและด้านคุณธรรมจริยธรรม</w:t>
      </w:r>
    </w:p>
    <w:p w14:paraId="61CCBA36" w14:textId="77777777" w:rsidR="001C56D7" w:rsidRPr="00CC5928" w:rsidRDefault="001C56D7" w:rsidP="001C56D7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ab/>
        <w:t>ดังนั้น ผู้บังคับบัญชามีหน้าที่พัฒนาผู้ใต้บังคับบัญชาเพื่อเพิ่มพูนความรู้ ทักษะ ทัศนคติที่ดีตลอดจนคุณธรรมและจริยธรรม อันจะทำให้การปฏิบัติหน้าที่ราชการได้อย่างมีประสิทธิภาพ ซึ่งการพัฒนาผู้ใต้บังคับบัญชานั้น ต้องทำการพัฒนาในเรื่องที่จำเป็น 5 ด้าน ดังต่อไปนี้</w:t>
      </w:r>
    </w:p>
    <w:p w14:paraId="06109930" w14:textId="77777777" w:rsidR="001C56D7" w:rsidRPr="00CC5928" w:rsidRDefault="001C56D7" w:rsidP="001C56D7">
      <w:pPr>
        <w:pStyle w:val="a7"/>
        <w:numPr>
          <w:ilvl w:val="0"/>
          <w:numId w:val="3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ด้านความรู้ทั่วไปในการปฏิบัติงาน ได้แก่ ความรู้ที่เกี่ยวข้องกับการปฏิบัติงานโดยทั่วไป เช่น ระเบียบ กฎหมาย นโยบายสำคัญของรัฐบาล สถานที่ โครงสร้างของงาน  นโยบายต่าง ๆ เป็นต้น</w:t>
      </w:r>
    </w:p>
    <w:p w14:paraId="45D18BAC" w14:textId="77777777" w:rsidR="001C56D7" w:rsidRPr="00CC5928" w:rsidRDefault="001C56D7" w:rsidP="001C56D7">
      <w:pPr>
        <w:pStyle w:val="a7"/>
        <w:numPr>
          <w:ilvl w:val="0"/>
          <w:numId w:val="3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ด้านความรู้และทักษะเฉพาะของงานในแต่ละตำแหน่ง ได้แก่ ความรู้ความสามารถในการปฏิบัติงานของตำแหน่งหนึ่งตำแหน่งใดโดยเฉพาะ เช่น งานฝึกอบรม งานพิมพ์ดีด งานด้านช่าง เป็นต้น</w:t>
      </w:r>
    </w:p>
    <w:p w14:paraId="12E81908" w14:textId="77777777" w:rsidR="001C56D7" w:rsidRPr="00CC5928" w:rsidRDefault="001C56D7" w:rsidP="001C56D7">
      <w:pPr>
        <w:pStyle w:val="a7"/>
        <w:numPr>
          <w:ilvl w:val="0"/>
          <w:numId w:val="3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ด้านการบริหาร ได้แก่ รายละเอียดเกี่ยวกับการบริหารงานและการบริการประชาชน เช่น ในเรื่องการวางแผน การมอบหมายงาน การจูงใจ การประสานงาน เป็นต้น</w:t>
      </w:r>
    </w:p>
    <w:p w14:paraId="6D150FAF" w14:textId="77777777" w:rsidR="001C56D7" w:rsidRPr="00CC5928" w:rsidRDefault="001C56D7" w:rsidP="001C56D7">
      <w:pPr>
        <w:pStyle w:val="a7"/>
        <w:numPr>
          <w:ilvl w:val="0"/>
          <w:numId w:val="3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ด้านคุณสมบัติส่วนตัว ได้แก่ การช่วยสร้างเสริมบุคลิกลักษณะที่ดี ที่สามารถปฏิบัติงานร่วมกับผู้อื่นได้อย่างมีประสิทธิภาพ เช่น มนุษย</w:t>
      </w:r>
      <w:r w:rsidR="00A856CC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C5928">
        <w:rPr>
          <w:rFonts w:ascii="TH SarabunIT๙" w:hAnsi="TH SarabunIT๙" w:cs="TH SarabunIT๙" w:hint="cs"/>
          <w:sz w:val="32"/>
          <w:szCs w:val="32"/>
          <w:cs/>
        </w:rPr>
        <w:t>สัมพันธ์ในการทำงาน การสื่อสารและการสื่อความหมาย การเสริมสร้างสุขภาพอนามัย เป็นต้น</w:t>
      </w:r>
    </w:p>
    <w:p w14:paraId="5C07AD3A" w14:textId="77777777" w:rsidR="001C56D7" w:rsidRPr="00CC5928" w:rsidRDefault="001C56D7" w:rsidP="0076323B">
      <w:pPr>
        <w:pStyle w:val="a7"/>
        <w:numPr>
          <w:ilvl w:val="0"/>
          <w:numId w:val="3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ด้านศีลธรรม คุณธรรมและจริยธรรม ได้แก่ การพัฒนาคุณธรรมและจริยธรรมในการปฏิบัติงาน เช่น จริยธรรมในการปฏิบัติงาน การพัฒนาคุณภาพชีวิต เพื่อประสิทธิภาพในก</w:t>
      </w:r>
      <w:r w:rsidR="009043F3" w:rsidRPr="00CC5928">
        <w:rPr>
          <w:rFonts w:ascii="TH SarabunIT๙" w:hAnsi="TH SarabunIT๙" w:cs="TH SarabunIT๙" w:hint="cs"/>
          <w:sz w:val="32"/>
          <w:szCs w:val="32"/>
          <w:cs/>
        </w:rPr>
        <w:t>ารปฏิบัติงานและความสุขในการทำงาน</w:t>
      </w:r>
    </w:p>
    <w:p w14:paraId="2D8D5F44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</w:p>
    <w:p w14:paraId="5DEF0D8F" w14:textId="77777777" w:rsidR="00D377E8" w:rsidRDefault="00D377E8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CE07DA6" w14:textId="77777777" w:rsidR="00D377E8" w:rsidRDefault="00D377E8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9D155B" w14:textId="77777777" w:rsidR="00D377E8" w:rsidRDefault="00D377E8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328790" w14:textId="77777777" w:rsidR="00D377E8" w:rsidRDefault="00D377E8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58CFA3" w14:textId="77777777" w:rsidR="00D377E8" w:rsidRDefault="00D377E8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96F4B3E" w14:textId="77777777" w:rsidR="00D377E8" w:rsidRDefault="00D377E8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35B7729" w14:textId="77777777" w:rsidR="00D377E8" w:rsidRDefault="00D377E8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AAFF672" w14:textId="77777777" w:rsidR="00D377E8" w:rsidRDefault="00D377E8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38C7B56" w14:textId="46F75CCD" w:rsidR="0076323B" w:rsidRPr="00CC5928" w:rsidRDefault="009043F3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592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</w:t>
      </w:r>
      <w:r w:rsidR="0076323B" w:rsidRPr="00CC5928">
        <w:rPr>
          <w:rFonts w:ascii="TH SarabunIT๙" w:hAnsi="TH SarabunIT๙" w:cs="TH SarabunIT๙"/>
          <w:b/>
          <w:bCs/>
          <w:sz w:val="36"/>
          <w:szCs w:val="36"/>
          <w:cs/>
        </w:rPr>
        <w:t>ที่  2</w:t>
      </w:r>
    </w:p>
    <w:p w14:paraId="5F645E98" w14:textId="443AFE50" w:rsidR="00764143" w:rsidRDefault="00764143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4143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0B4F2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764143">
        <w:rPr>
          <w:rFonts w:ascii="TH SarabunIT๙" w:hAnsi="TH SarabunIT๙" w:cs="TH SarabunIT๙"/>
          <w:b/>
          <w:bCs/>
          <w:sz w:val="36"/>
          <w:szCs w:val="36"/>
          <w:cs/>
        </w:rPr>
        <w:t>บริหารและพัฒนาทรัพยากรบุคคลประจำปี</w:t>
      </w:r>
      <w:r w:rsidR="000B4F27">
        <w:rPr>
          <w:rFonts w:ascii="TH SarabunIT๙" w:hAnsi="TH SarabunIT๙" w:cs="TH SarabunIT๙" w:hint="cs"/>
          <w:b/>
          <w:bCs/>
          <w:sz w:val="36"/>
          <w:szCs w:val="36"/>
          <w:cs/>
        </w:rPr>
        <w:t>งบประมาณ พ</w:t>
      </w:r>
      <w:r w:rsidR="000B4F27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0B4F27">
        <w:rPr>
          <w:rFonts w:ascii="TH SarabunIT๙" w:hAnsi="TH SarabunIT๙" w:cs="TH SarabunIT๙" w:hint="cs"/>
          <w:b/>
          <w:bCs/>
          <w:sz w:val="36"/>
          <w:szCs w:val="36"/>
          <w:cs/>
        </w:rPr>
        <w:t>ศ</w:t>
      </w:r>
      <w:r w:rsidR="000B4F27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76414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256</w:t>
      </w:r>
      <w:r w:rsidR="001B29C1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Pr="00764143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14:paraId="288DCA95" w14:textId="77777777" w:rsidR="0076323B" w:rsidRPr="00CC5928" w:rsidRDefault="0076323B" w:rsidP="0076323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5928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</w:t>
      </w:r>
    </w:p>
    <w:p w14:paraId="62A1760A" w14:textId="77777777" w:rsidR="0076323B" w:rsidRPr="00CC5928" w:rsidRDefault="0076323B" w:rsidP="0076323B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673A5B83" w14:textId="77777777" w:rsidR="00797D16" w:rsidRPr="00CC5928" w:rsidRDefault="00797D16" w:rsidP="00797D16">
      <w:pPr>
        <w:pStyle w:val="a7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14:paraId="44D5906C" w14:textId="57F1671B" w:rsidR="00797D16" w:rsidRPr="0099764C" w:rsidRDefault="00797D16" w:rsidP="000B4F27">
      <w:pPr>
        <w:pStyle w:val="a7"/>
        <w:ind w:left="0" w:firstLine="70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764C">
        <w:rPr>
          <w:rFonts w:ascii="TH SarabunIT๙" w:hAnsi="TH SarabunIT๙" w:cs="TH SarabunIT๙" w:hint="cs"/>
          <w:b/>
          <w:bCs/>
          <w:sz w:val="32"/>
          <w:szCs w:val="32"/>
          <w:cs/>
        </w:rPr>
        <w:t>“บุคลากร</w:t>
      </w:r>
      <w:r w:rsidR="000B4F27" w:rsidRPr="009976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9764C" w:rsidRPr="0099764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C3400B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หนองหลวง</w:t>
      </w:r>
      <w:r w:rsidR="0099764C" w:rsidRPr="009976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764C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มีความเป็นมืออาชีพในการให้บริการประชาชน”</w:t>
      </w:r>
    </w:p>
    <w:p w14:paraId="50126549" w14:textId="77777777" w:rsidR="00797D16" w:rsidRDefault="00797D16" w:rsidP="00797D16">
      <w:pPr>
        <w:pStyle w:val="a7"/>
        <w:ind w:left="0"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DB8383" w14:textId="77777777" w:rsidR="00537309" w:rsidRPr="00CC5928" w:rsidRDefault="00537309" w:rsidP="00797D16">
      <w:pPr>
        <w:pStyle w:val="a7"/>
        <w:ind w:left="0" w:firstLine="709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CC48A7E" w14:textId="77777777" w:rsidR="00797D16" w:rsidRPr="00CC5928" w:rsidRDefault="00797D16" w:rsidP="00797D16">
      <w:pPr>
        <w:pStyle w:val="a7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พันธกิจ</w:t>
      </w:r>
    </w:p>
    <w:p w14:paraId="4B01EFF8" w14:textId="77777777" w:rsidR="00797D16" w:rsidRPr="00CC5928" w:rsidRDefault="00797D16" w:rsidP="00797D16">
      <w:pPr>
        <w:pStyle w:val="a7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พัฒนาบุคลากรให้มีสมรรถนะ ทักษะ ความรู้ความสามารถและความเชี่ยวชาญในงาน</w:t>
      </w:r>
    </w:p>
    <w:p w14:paraId="245FE206" w14:textId="77777777" w:rsidR="00797D16" w:rsidRPr="00CC5928" w:rsidRDefault="00797D16" w:rsidP="00797D16">
      <w:pPr>
        <w:pStyle w:val="a7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ส่งเสริมการเรียนรู้อย่างยั่งยืน เน้นการพัฒนาตนเอง</w:t>
      </w:r>
      <w:r w:rsidR="006D558B" w:rsidRPr="00CC5928">
        <w:rPr>
          <w:rFonts w:ascii="TH SarabunIT๙" w:hAnsi="TH SarabunIT๙" w:cs="TH SarabunIT๙" w:hint="cs"/>
          <w:sz w:val="32"/>
          <w:szCs w:val="32"/>
          <w:cs/>
        </w:rPr>
        <w:t>และเสริมสร้างองค์กรให้เป็นองค์การแห่งการเรียนรู้</w:t>
      </w:r>
    </w:p>
    <w:p w14:paraId="0D6ECD5C" w14:textId="77777777" w:rsidR="00797D16" w:rsidRPr="00CC5928" w:rsidRDefault="00797D16" w:rsidP="00797D16">
      <w:pPr>
        <w:pStyle w:val="a7"/>
        <w:numPr>
          <w:ilvl w:val="0"/>
          <w:numId w:val="3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 w:hint="cs"/>
          <w:sz w:val="32"/>
          <w:szCs w:val="32"/>
          <w:cs/>
        </w:rPr>
        <w:t>เสริมสร้างค่านิยม วัฒนธรรมองค์กรและพฤติกรรมที่พึงประสงค์</w:t>
      </w:r>
    </w:p>
    <w:p w14:paraId="6EC8F957" w14:textId="30F14395" w:rsidR="006D558B" w:rsidRDefault="006D558B" w:rsidP="006D558B">
      <w:pPr>
        <w:pStyle w:val="a7"/>
        <w:ind w:left="1069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190"/>
      </w:tblGrid>
      <w:tr w:rsidR="006D558B" w:rsidRPr="00CC5928" w14:paraId="0C7E226C" w14:textId="77777777" w:rsidTr="00345DF8">
        <w:trPr>
          <w:tblHeader/>
        </w:trPr>
        <w:tc>
          <w:tcPr>
            <w:tcW w:w="9190" w:type="dxa"/>
            <w:shd w:val="clear" w:color="auto" w:fill="auto"/>
          </w:tcPr>
          <w:p w14:paraId="7469736D" w14:textId="77777777" w:rsidR="006D558B" w:rsidRPr="00CC5928" w:rsidRDefault="00856421" w:rsidP="008564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CC59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นโยบาย</w:t>
            </w:r>
            <w:r w:rsidR="006D558B" w:rsidRPr="00CC592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ด้านการบริหารงานบุคคล</w:t>
            </w:r>
          </w:p>
        </w:tc>
      </w:tr>
      <w:tr w:rsidR="006D558B" w:rsidRPr="00CC5928" w14:paraId="0CB64860" w14:textId="77777777" w:rsidTr="00345DF8">
        <w:tc>
          <w:tcPr>
            <w:tcW w:w="9190" w:type="dxa"/>
            <w:shd w:val="clear" w:color="auto" w:fill="auto"/>
          </w:tcPr>
          <w:p w14:paraId="5DFB4C98" w14:textId="77777777" w:rsidR="006D558B" w:rsidRPr="00CC5928" w:rsidRDefault="006D558B" w:rsidP="006D558B">
            <w:pPr>
              <w:ind w:left="60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C5928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CC592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การสร้างการตระหนักถึงคุณธรรม จริยธรรม ในการเรียนรู้และพัฒนาตนเองสู่ความเป็นเลิศ</w:t>
            </w:r>
          </w:p>
        </w:tc>
      </w:tr>
      <w:tr w:rsidR="006D558B" w:rsidRPr="00CC5928" w14:paraId="40B80624" w14:textId="77777777" w:rsidTr="00345DF8">
        <w:tc>
          <w:tcPr>
            <w:tcW w:w="9190" w:type="dxa"/>
            <w:shd w:val="clear" w:color="auto" w:fill="auto"/>
          </w:tcPr>
          <w:p w14:paraId="48034698" w14:textId="77777777" w:rsidR="006D558B" w:rsidRPr="00CC5928" w:rsidRDefault="006D558B" w:rsidP="006D558B">
            <w:pPr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2.  </w:t>
            </w:r>
            <w:r w:rsidRPr="00CC59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การพัฒนาสภาพแวดล้อมที่เอื้อต่อการปฏิบัติงาน</w:t>
            </w:r>
          </w:p>
        </w:tc>
      </w:tr>
      <w:tr w:rsidR="006D558B" w:rsidRPr="00CC5928" w14:paraId="4DEC39A9" w14:textId="77777777" w:rsidTr="00345DF8">
        <w:tc>
          <w:tcPr>
            <w:tcW w:w="9190" w:type="dxa"/>
            <w:shd w:val="clear" w:color="auto" w:fill="auto"/>
          </w:tcPr>
          <w:p w14:paraId="6ED07382" w14:textId="77777777" w:rsidR="006D558B" w:rsidRPr="00CC5928" w:rsidRDefault="006D558B" w:rsidP="006D558B">
            <w:pPr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3.  </w:t>
            </w:r>
            <w:r w:rsidRPr="00CC592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พัฒนาบุคลากรให้มีความรู้ ความเข้าใจ เกี่ยวกับการบริหารกิจการบ้านเมืองที่ดี</w:t>
            </w:r>
          </w:p>
        </w:tc>
      </w:tr>
      <w:tr w:rsidR="006D558B" w:rsidRPr="00CC5928" w14:paraId="414945C6" w14:textId="77777777" w:rsidTr="00345DF8">
        <w:tc>
          <w:tcPr>
            <w:tcW w:w="9190" w:type="dxa"/>
            <w:shd w:val="clear" w:color="auto" w:fill="auto"/>
          </w:tcPr>
          <w:p w14:paraId="7A6CF6E9" w14:textId="77777777" w:rsidR="006D558B" w:rsidRPr="00CC5928" w:rsidRDefault="006D558B" w:rsidP="006D558B">
            <w:pPr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4.  </w:t>
            </w:r>
            <w:r w:rsidRPr="00CC5928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พัฒนาองค์กรให้เป็นองค์กรแห่งการเรียนรู้</w:t>
            </w:r>
          </w:p>
        </w:tc>
      </w:tr>
      <w:tr w:rsidR="006D558B" w:rsidRPr="00CC5928" w14:paraId="20CCBE7B" w14:textId="77777777" w:rsidTr="00345DF8">
        <w:tc>
          <w:tcPr>
            <w:tcW w:w="9190" w:type="dxa"/>
            <w:shd w:val="clear" w:color="auto" w:fill="auto"/>
          </w:tcPr>
          <w:p w14:paraId="3306A3F5" w14:textId="77777777" w:rsidR="006D558B" w:rsidRPr="00CC5928" w:rsidRDefault="006D558B" w:rsidP="006D558B">
            <w:pPr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5.  </w:t>
            </w:r>
            <w:r w:rsidRPr="00CC59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การพัฒนาระบบบริหารทรัพยากรบุคคลให้มีประสิทธิภาพ</w:t>
            </w:r>
          </w:p>
        </w:tc>
      </w:tr>
      <w:tr w:rsidR="006D558B" w:rsidRPr="00CC5928" w14:paraId="3FEE3923" w14:textId="77777777" w:rsidTr="00345DF8">
        <w:tc>
          <w:tcPr>
            <w:tcW w:w="9190" w:type="dxa"/>
            <w:shd w:val="clear" w:color="auto" w:fill="auto"/>
          </w:tcPr>
          <w:p w14:paraId="69B42B4E" w14:textId="77777777" w:rsidR="006D558B" w:rsidRPr="00CC5928" w:rsidRDefault="006D558B" w:rsidP="006D558B">
            <w:pPr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6.  </w:t>
            </w:r>
            <w:r w:rsidRPr="00CC592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การส่งเสริมคุณภาพชีวิตข้าราชการ</w:t>
            </w:r>
          </w:p>
        </w:tc>
      </w:tr>
      <w:tr w:rsidR="006D558B" w:rsidRPr="00CC5928" w14:paraId="366234EB" w14:textId="77777777" w:rsidTr="00345DF8">
        <w:tc>
          <w:tcPr>
            <w:tcW w:w="9190" w:type="dxa"/>
            <w:shd w:val="clear" w:color="auto" w:fill="auto"/>
          </w:tcPr>
          <w:p w14:paraId="3112B979" w14:textId="77777777" w:rsidR="006D558B" w:rsidRPr="00CC5928" w:rsidRDefault="006D558B" w:rsidP="006D558B">
            <w:pPr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7.  </w:t>
            </w:r>
            <w:r w:rsidRPr="00CC592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 บรรจุ แต่งตั้ง บุคลากรให้เหมาะสมกับหลักสมรรถนะ</w:t>
            </w:r>
          </w:p>
        </w:tc>
      </w:tr>
      <w:tr w:rsidR="006D558B" w:rsidRPr="00CC5928" w14:paraId="1C483909" w14:textId="77777777" w:rsidTr="00345DF8">
        <w:tc>
          <w:tcPr>
            <w:tcW w:w="9190" w:type="dxa"/>
            <w:shd w:val="clear" w:color="auto" w:fill="auto"/>
          </w:tcPr>
          <w:p w14:paraId="7094ECAA" w14:textId="77777777" w:rsidR="006D558B" w:rsidRPr="00CC5928" w:rsidRDefault="006D558B" w:rsidP="006D558B">
            <w:pPr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8.  </w:t>
            </w:r>
            <w:r w:rsidRPr="00CC59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การพัฒนาระบบฐานข้อมูลสารสนเทศเพื่อสนับสนุนการปฏิบัติงานด้านการบริหารทรัพยากรบุคคล</w:t>
            </w:r>
          </w:p>
        </w:tc>
      </w:tr>
      <w:tr w:rsidR="006D558B" w:rsidRPr="00CC5928" w14:paraId="56B951B8" w14:textId="77777777" w:rsidTr="00345DF8">
        <w:tc>
          <w:tcPr>
            <w:tcW w:w="9190" w:type="dxa"/>
            <w:shd w:val="clear" w:color="auto" w:fill="auto"/>
          </w:tcPr>
          <w:p w14:paraId="19C0CABD" w14:textId="77777777" w:rsidR="006D558B" w:rsidRPr="00CC5928" w:rsidRDefault="006D558B" w:rsidP="006D558B">
            <w:pPr>
              <w:ind w:left="601" w:right="-2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9.  </w:t>
            </w:r>
            <w:r w:rsidRPr="00CC5928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การพัฒนาศักยภาพบุคลากรด้านเศรษฐกิจฐานรากและการจัดการสิ่งแวดล้อม  อย่างเป็นระบบ</w:t>
            </w:r>
          </w:p>
          <w:p w14:paraId="142E7E8B" w14:textId="77777777" w:rsidR="006D558B" w:rsidRPr="00CC5928" w:rsidRDefault="006D558B" w:rsidP="006D558B">
            <w:pPr>
              <w:ind w:left="601" w:right="-2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/>
                <w:sz w:val="32"/>
                <w:szCs w:val="32"/>
                <w:cs/>
              </w:rPr>
              <w:t>และต่อเนื่อง</w:t>
            </w:r>
          </w:p>
        </w:tc>
      </w:tr>
      <w:tr w:rsidR="006D558B" w:rsidRPr="00CC5928" w14:paraId="4F6B48E9" w14:textId="77777777" w:rsidTr="00345DF8">
        <w:tc>
          <w:tcPr>
            <w:tcW w:w="9190" w:type="dxa"/>
            <w:shd w:val="clear" w:color="auto" w:fill="auto"/>
          </w:tcPr>
          <w:p w14:paraId="1E80D4AA" w14:textId="77777777" w:rsidR="006D558B" w:rsidRPr="00CC5928" w:rsidRDefault="006D558B" w:rsidP="006D558B">
            <w:pPr>
              <w:ind w:left="60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10.  </w:t>
            </w:r>
            <w:r w:rsidRPr="00CC5928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การสร้างความก้าวหน้าในสายอาชีพ</w:t>
            </w:r>
          </w:p>
        </w:tc>
      </w:tr>
      <w:tr w:rsidR="006D558B" w:rsidRPr="00CC5928" w14:paraId="3F6F5DDF" w14:textId="77777777" w:rsidTr="00345DF8">
        <w:tc>
          <w:tcPr>
            <w:tcW w:w="9190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974"/>
            </w:tblGrid>
            <w:tr w:rsidR="006D558B" w:rsidRPr="00CC5928" w14:paraId="5B06366E" w14:textId="77777777" w:rsidTr="006D558B">
              <w:tc>
                <w:tcPr>
                  <w:tcW w:w="9032" w:type="dxa"/>
                  <w:shd w:val="clear" w:color="auto" w:fill="auto"/>
                </w:tcPr>
                <w:p w14:paraId="61D8F39A" w14:textId="77777777" w:rsidR="006D558B" w:rsidRPr="00CC5928" w:rsidRDefault="006D558B" w:rsidP="006D558B">
                  <w:pPr>
                    <w:ind w:left="601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C592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11. </w:t>
                  </w:r>
                  <w:r w:rsidRPr="00CC592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การวางแผนอัตรากำลังและปรับอัตรากำลังให้เหมาะสมกับภารกิจ</w:t>
                  </w:r>
                </w:p>
              </w:tc>
            </w:tr>
            <w:tr w:rsidR="006D558B" w:rsidRPr="00CC5928" w14:paraId="2BB07D49" w14:textId="77777777" w:rsidTr="006D558B">
              <w:tc>
                <w:tcPr>
                  <w:tcW w:w="9032" w:type="dxa"/>
                  <w:shd w:val="clear" w:color="auto" w:fill="auto"/>
                </w:tcPr>
                <w:p w14:paraId="186311D9" w14:textId="77777777" w:rsidR="006D558B" w:rsidRPr="00CC5928" w:rsidRDefault="006D558B" w:rsidP="006D558B">
                  <w:pPr>
                    <w:ind w:left="601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C592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12. </w:t>
                  </w:r>
                  <w:r w:rsidRPr="00CC592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การพัฒนาระบบสร้างแรงจูงใจเพื่อรักษาบุคลากรที่มีประสิทธิภาพสูงไว้</w:t>
                  </w:r>
                </w:p>
              </w:tc>
            </w:tr>
            <w:tr w:rsidR="006D558B" w:rsidRPr="00CC5928" w14:paraId="5714C7EA" w14:textId="77777777" w:rsidTr="006D558B">
              <w:tc>
                <w:tcPr>
                  <w:tcW w:w="9032" w:type="dxa"/>
                  <w:shd w:val="clear" w:color="auto" w:fill="auto"/>
                </w:tcPr>
                <w:p w14:paraId="2CC32FFD" w14:textId="77777777" w:rsidR="006D558B" w:rsidRPr="00CC5928" w:rsidRDefault="006D558B" w:rsidP="006D558B">
                  <w:pPr>
                    <w:ind w:left="601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C592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13. </w:t>
                  </w:r>
                  <w:r w:rsidRPr="00CC592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กำหนดระเบียบ หลักเกณฑ์ วิธีปฏิบัติแนวทางในการดำเนินงานให้ชัดเจน</w:t>
                  </w:r>
                </w:p>
              </w:tc>
            </w:tr>
            <w:tr w:rsidR="006D558B" w:rsidRPr="00CC5928" w14:paraId="46870346" w14:textId="77777777" w:rsidTr="006D558B">
              <w:tc>
                <w:tcPr>
                  <w:tcW w:w="9032" w:type="dxa"/>
                  <w:shd w:val="clear" w:color="auto" w:fill="auto"/>
                </w:tcPr>
                <w:p w14:paraId="53462F07" w14:textId="77777777" w:rsidR="006D558B" w:rsidRPr="00CC5928" w:rsidRDefault="006D558B" w:rsidP="006D558B">
                  <w:pPr>
                    <w:ind w:left="601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C5928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14. </w:t>
                  </w:r>
                  <w:r w:rsidRPr="00CC592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บูรณาการแผนงาน/โครงการ และระบบการทำงานขององค์กรโดยเน้นการทำงานเป็นทีม </w:t>
                  </w:r>
                </w:p>
              </w:tc>
            </w:tr>
            <w:tr w:rsidR="006D558B" w:rsidRPr="00CC5928" w14:paraId="32584E63" w14:textId="77777777" w:rsidTr="006D558B">
              <w:tc>
                <w:tcPr>
                  <w:tcW w:w="9032" w:type="dxa"/>
                  <w:shd w:val="clear" w:color="auto" w:fill="auto"/>
                </w:tcPr>
                <w:p w14:paraId="44956534" w14:textId="77777777" w:rsidR="006D558B" w:rsidRPr="00CC5928" w:rsidRDefault="006D558B" w:rsidP="006D558B">
                  <w:pPr>
                    <w:ind w:left="601"/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3C526166" w14:textId="77777777" w:rsidR="006D558B" w:rsidRPr="00CC5928" w:rsidRDefault="006D558B" w:rsidP="006D558B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180BDA0" w14:textId="7295A7BC" w:rsidR="0076323B" w:rsidRPr="00CC5928" w:rsidRDefault="0076323B" w:rsidP="00C148E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148E5" w:rsidRPr="00F3760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E76A5">
        <w:rPr>
          <w:rFonts w:ascii="TH SarabunIT๙" w:hAnsi="TH SarabunIT๙" w:cs="TH SarabunIT๙" w:hint="cs"/>
          <w:sz w:val="32"/>
          <w:szCs w:val="32"/>
          <w:cs/>
        </w:rPr>
        <w:t>หนองหลวง</w:t>
      </w:r>
      <w:r w:rsidR="00C148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1511">
        <w:rPr>
          <w:rFonts w:ascii="TH SarabunIT๙" w:hAnsi="TH SarabunIT๙" w:cs="TH SarabunIT๙"/>
          <w:sz w:val="32"/>
          <w:szCs w:val="32"/>
          <w:cs/>
        </w:rPr>
        <w:t>ได้จัดทำ</w:t>
      </w:r>
      <w:r w:rsidRPr="00CC5928">
        <w:rPr>
          <w:rFonts w:ascii="TH SarabunIT๙" w:hAnsi="TH SarabunIT๙" w:cs="TH SarabunIT๙"/>
          <w:sz w:val="32"/>
          <w:szCs w:val="32"/>
          <w:cs/>
        </w:rPr>
        <w:t>กลยุ</w:t>
      </w:r>
      <w:r w:rsidR="00797D16" w:rsidRPr="00CC5928">
        <w:rPr>
          <w:rFonts w:ascii="TH SarabunIT๙" w:hAnsi="TH SarabunIT๙" w:cs="TH SarabunIT๙"/>
          <w:sz w:val="32"/>
          <w:szCs w:val="32"/>
          <w:cs/>
        </w:rPr>
        <w:t>ทธ์การบริหารทรัพยากรบุคคลตามกรอ</w:t>
      </w:r>
      <w:r w:rsidR="00C61511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CC5928">
        <w:rPr>
          <w:rFonts w:ascii="TH SarabunIT๙" w:hAnsi="TH SarabunIT๙" w:cs="TH SarabunIT๙"/>
          <w:sz w:val="32"/>
          <w:szCs w:val="32"/>
          <w:cs/>
        </w:rPr>
        <w:t xml:space="preserve">มาตรฐานความสำเร็จด้านการบริหารทรัพยากรบุคคล ( </w:t>
      </w:r>
      <w:r w:rsidRPr="00CC5928">
        <w:rPr>
          <w:rFonts w:ascii="TH SarabunIT๙" w:hAnsi="TH SarabunIT๙" w:cs="TH SarabunIT๙"/>
          <w:sz w:val="32"/>
          <w:szCs w:val="32"/>
        </w:rPr>
        <w:t>HR Scorecard</w:t>
      </w:r>
      <w:r w:rsidRPr="00CC5928">
        <w:rPr>
          <w:rFonts w:ascii="TH SarabunIT๙" w:hAnsi="TH SarabunIT๙" w:cs="TH SarabunIT๙"/>
          <w:sz w:val="32"/>
          <w:szCs w:val="32"/>
          <w:cs/>
        </w:rPr>
        <w:t xml:space="preserve"> )</w:t>
      </w:r>
      <w:r w:rsidRPr="00CC5928">
        <w:rPr>
          <w:rFonts w:ascii="TH SarabunIT๙" w:hAnsi="TH SarabunIT๙" w:cs="TH SarabunIT๙"/>
          <w:szCs w:val="24"/>
          <w:cs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>ที่ สำนักงาน ก.พ.กำหนดไว้ ซึ่งกรอบมาตรฐานประกอบด้วย</w:t>
      </w:r>
    </w:p>
    <w:p w14:paraId="02F78D9A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 xml:space="preserve">มิติที่ 1  ความสอดคล้องเชิงยุทธศาสตร์ </w:t>
      </w:r>
    </w:p>
    <w:p w14:paraId="6E0004B1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มิติที่ 2  ประสิทธิภาพของการบริหารทรัพยากรบุคคล</w:t>
      </w:r>
    </w:p>
    <w:p w14:paraId="11C0D98A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มิติที่ 3  ประสิทธิผลของการบริหารทรัพยากรบุคคล</w:t>
      </w:r>
    </w:p>
    <w:p w14:paraId="2E664871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มิติที่ 4  ความพร้อมรับผิดชอบด้านการบริหารทรัพยากรบุคคล</w:t>
      </w:r>
    </w:p>
    <w:p w14:paraId="24F5F191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มิติที่ 5  คุณภาพชีวิตและความสมดุลระหว่างชีวิตกับการทำงาน</w:t>
      </w:r>
    </w:p>
    <w:p w14:paraId="0A410B57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</w:p>
    <w:p w14:paraId="7C5CBCE7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1  ความสอดคล้องเชิงยุทธศาสตร์</w:t>
      </w:r>
      <w:r w:rsidRPr="00CC5928">
        <w:rPr>
          <w:rFonts w:ascii="TH SarabunIT๙" w:hAnsi="TH SarabunIT๙" w:cs="TH SarabunIT๙"/>
          <w:sz w:val="32"/>
          <w:szCs w:val="32"/>
          <w:cs/>
        </w:rPr>
        <w:t xml:space="preserve">   หมายถึง การที่ส่วนราชการมีแนวทางและวิธีการบริการทรัพยากรบุคคลดังต่อไปนี้</w:t>
      </w:r>
    </w:p>
    <w:p w14:paraId="0CC7E1E2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(ก)  ส่วนราชการมีนโยบาย แผนงานและมาตรการด้านการบริหารทรัพยากรบุคคล ซึ่งมีความสอดคล้องและสนับสนุนให้ส่วนราชการบรรลุพันธกิจ เป้าหมาย และวัตถุประสงค์ที่ตั้งไว้</w:t>
      </w:r>
    </w:p>
    <w:p w14:paraId="6B31473B" w14:textId="72D11C13" w:rsidR="0076323B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 xml:space="preserve">(ข)  ส่วนราชการมีการวางแผนและบริหารกำลังคนทั้งในเชิงปริมาณและคุณภาพ กล่าวคือ </w:t>
      </w:r>
      <w:r w:rsidRPr="00CC5928">
        <w:rPr>
          <w:rFonts w:ascii="TH SarabunIT๙" w:hAnsi="TH SarabunIT๙" w:cs="TH SarabunIT๙"/>
          <w:sz w:val="32"/>
          <w:szCs w:val="32"/>
        </w:rPr>
        <w:t>“</w:t>
      </w:r>
      <w:r w:rsidRPr="00CC5928">
        <w:rPr>
          <w:rFonts w:ascii="TH SarabunIT๙" w:hAnsi="TH SarabunIT๙" w:cs="TH SarabunIT๙"/>
          <w:sz w:val="32"/>
          <w:szCs w:val="32"/>
          <w:cs/>
        </w:rPr>
        <w:t>กำลังคนมีขนาดและสมรรถนะ</w:t>
      </w:r>
      <w:r w:rsidRPr="00CC5928">
        <w:rPr>
          <w:rFonts w:ascii="TH SarabunIT๙" w:hAnsi="TH SarabunIT๙" w:cs="TH SarabunIT๙"/>
          <w:sz w:val="32"/>
          <w:szCs w:val="32"/>
        </w:rPr>
        <w:t>”</w:t>
      </w:r>
      <w:r w:rsidRPr="00CC5928">
        <w:rPr>
          <w:rFonts w:ascii="TH SarabunIT๙" w:hAnsi="TH SarabunIT๙" w:cs="TH SarabunIT๙"/>
          <w:sz w:val="32"/>
          <w:szCs w:val="32"/>
          <w:cs/>
        </w:rPr>
        <w:t xml:space="preserve"> ที่เหมาะสมสอดคล้องกับการบรรลุภารกิจและความจำเป็นของส่วนราชการทั้งในปัจจุบันและอนาคต มีการวิเคราะห์สภาพกำลัง (</w:t>
      </w:r>
      <w:r w:rsidRPr="00CC5928">
        <w:rPr>
          <w:rFonts w:ascii="TH SarabunIT๙" w:hAnsi="TH SarabunIT๙" w:cs="TH SarabunIT๙"/>
          <w:szCs w:val="24"/>
        </w:rPr>
        <w:t>Workforce Analysis</w:t>
      </w:r>
      <w:r w:rsidRPr="00CC5928">
        <w:rPr>
          <w:rFonts w:ascii="TH SarabunIT๙" w:hAnsi="TH SarabunIT๙" w:cs="TH SarabunIT๙"/>
          <w:sz w:val="32"/>
          <w:szCs w:val="32"/>
          <w:cs/>
        </w:rPr>
        <w:t>)  สามารถระบุช่องว่างด้านความต้องการกำลังคนและมีแผนเพื่อลดช่องว่างดังกล่าว</w:t>
      </w:r>
    </w:p>
    <w:p w14:paraId="5C86A21C" w14:textId="77777777" w:rsidR="0076323B" w:rsidRPr="00CC5928" w:rsidRDefault="0076323B" w:rsidP="0076323B">
      <w:pPr>
        <w:rPr>
          <w:rFonts w:ascii="TH SarabunIT๙" w:hAnsi="TH SarabunIT๙" w:cs="TH SarabunIT๙"/>
          <w:szCs w:val="24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(ค)  ส่วนราชการมีนโยบาย แผนงาน โครงการและมาตรการด้านการบริหารทรัพยากรบุคคลเพื่อดึงดูดให้ได้มา พัฒนาและรักษาไว้ซึ่งกลุ่มข้าราชการ และผู้ปฏิบัติงานที่มีทักษะหรือสมรรถนะสูง  ซึ่งจำเป็นต่อความคงอยู่และขีดความสามารถในการแข่งขันของส่วนราชการ (</w:t>
      </w:r>
      <w:r w:rsidRPr="00CC5928">
        <w:rPr>
          <w:rFonts w:ascii="TH SarabunIT๙" w:hAnsi="TH SarabunIT๙" w:cs="TH SarabunIT๙"/>
          <w:szCs w:val="24"/>
        </w:rPr>
        <w:t>Talent Management</w:t>
      </w:r>
      <w:r w:rsidRPr="00CC5928">
        <w:rPr>
          <w:rFonts w:ascii="TH SarabunIT๙" w:hAnsi="TH SarabunIT๙" w:cs="TH SarabunIT๙"/>
          <w:szCs w:val="24"/>
          <w:cs/>
        </w:rPr>
        <w:t>)</w:t>
      </w:r>
    </w:p>
    <w:p w14:paraId="3405F9CB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Cs w:val="24"/>
          <w:cs/>
        </w:rPr>
        <w:tab/>
      </w:r>
      <w:r w:rsidRPr="00CC5928">
        <w:rPr>
          <w:rFonts w:ascii="TH SarabunIT๙" w:hAnsi="TH SarabunIT๙" w:cs="TH SarabunIT๙"/>
          <w:szCs w:val="24"/>
          <w:cs/>
        </w:rPr>
        <w:tab/>
      </w:r>
      <w:r w:rsidRPr="00CC5928">
        <w:rPr>
          <w:rFonts w:ascii="TH SarabunIT๙" w:hAnsi="TH SarabunIT๙" w:cs="TH SarabunIT๙"/>
          <w:szCs w:val="24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>(ง)   ส่วนราชการมีแผนการสร้างและแผนการพัฒนาผู้บริหารทุกระดับ รวมทั้งมีแผนสร้างความต่อเนื่องในการบริหารราชการ นอกจากนี้ยังรวมถึงการที่ผู้นำปฏิบัติตนเป็นแบบอย่างที่ดีและสร้างแรงบันดาลใจให้กับข้าราชการและผู้ปฏิบัติงานและพฤติกรรมในการทำงาน</w:t>
      </w:r>
    </w:p>
    <w:p w14:paraId="644CB09E" w14:textId="77777777" w:rsidR="00EC7E58" w:rsidRPr="00CC5928" w:rsidRDefault="00EC7E58" w:rsidP="006D558B">
      <w:pPr>
        <w:rPr>
          <w:rFonts w:ascii="TH SarabunIT๙" w:hAnsi="TH SarabunIT๙" w:cs="TH SarabunIT๙"/>
          <w:sz w:val="32"/>
          <w:szCs w:val="32"/>
          <w:cs/>
        </w:rPr>
      </w:pPr>
    </w:p>
    <w:p w14:paraId="6D208F5D" w14:textId="77777777" w:rsidR="0076323B" w:rsidRPr="00CC5928" w:rsidRDefault="0076323B" w:rsidP="0076323B">
      <w:pPr>
        <w:rPr>
          <w:rFonts w:ascii="TH SarabunIT๙" w:hAnsi="TH SarabunIT๙" w:cs="TH SarabunIT๙"/>
          <w:b/>
          <w:bCs/>
          <w:szCs w:val="24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2  ประสิทธิภาพของการบริหารทรัพยากรบุคคล (</w:t>
      </w:r>
      <w:r w:rsidRPr="00CC5928">
        <w:rPr>
          <w:rFonts w:ascii="TH SarabunIT๙" w:hAnsi="TH SarabunIT๙" w:cs="TH SarabunIT๙"/>
          <w:b/>
          <w:bCs/>
          <w:szCs w:val="24"/>
        </w:rPr>
        <w:t>HR Operational Efficiency</w:t>
      </w:r>
      <w:r w:rsidRPr="00CC5928">
        <w:rPr>
          <w:rFonts w:ascii="TH SarabunIT๙" w:hAnsi="TH SarabunIT๙" w:cs="TH SarabunIT๙"/>
          <w:b/>
          <w:bCs/>
          <w:szCs w:val="24"/>
          <w:cs/>
        </w:rPr>
        <w:t>)</w:t>
      </w:r>
    </w:p>
    <w:p w14:paraId="1528C731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b/>
          <w:bCs/>
          <w:szCs w:val="24"/>
          <w:cs/>
        </w:rPr>
        <w:tab/>
      </w:r>
      <w:r w:rsidRPr="00CC5928">
        <w:rPr>
          <w:rFonts w:ascii="TH SarabunIT๙" w:hAnsi="TH SarabunIT๙" w:cs="TH SarabunIT๙"/>
          <w:b/>
          <w:bCs/>
          <w:szCs w:val="24"/>
          <w:cs/>
        </w:rPr>
        <w:tab/>
      </w:r>
      <w:r w:rsidRPr="00CC5928">
        <w:rPr>
          <w:rFonts w:ascii="TH SarabunIT๙" w:hAnsi="TH SarabunIT๙" w:cs="TH SarabunIT๙"/>
          <w:b/>
          <w:bCs/>
          <w:szCs w:val="24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 xml:space="preserve">หมายถึง กิจกรรมและกระบวนการบริหารทรัพยากรบุคคลของส่วนราชการ </w:t>
      </w:r>
    </w:p>
    <w:p w14:paraId="586E6590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Cs w:val="24"/>
          <w:cs/>
        </w:rPr>
        <w:t>(</w:t>
      </w:r>
      <w:r w:rsidRPr="00CC5928">
        <w:rPr>
          <w:rFonts w:ascii="TH SarabunIT๙" w:hAnsi="TH SarabunIT๙" w:cs="TH SarabunIT๙"/>
          <w:szCs w:val="24"/>
        </w:rPr>
        <w:t>HR Transactional Activities</w:t>
      </w:r>
      <w:r w:rsidRPr="00CC5928">
        <w:rPr>
          <w:rFonts w:ascii="TH SarabunIT๙" w:hAnsi="TH SarabunIT๙" w:cs="TH SarabunIT๙"/>
          <w:szCs w:val="24"/>
          <w:cs/>
        </w:rPr>
        <w:t>)</w:t>
      </w:r>
      <w:r w:rsidRPr="00CC5928">
        <w:rPr>
          <w:rFonts w:ascii="TH SarabunIT๙" w:hAnsi="TH SarabunIT๙" w:cs="TH SarabunIT๙"/>
          <w:szCs w:val="24"/>
        </w:rPr>
        <w:t xml:space="preserve"> </w:t>
      </w:r>
      <w:r w:rsidRPr="00CC5928">
        <w:rPr>
          <w:rFonts w:ascii="TH SarabunIT๙" w:hAnsi="TH SarabunIT๙" w:cs="TH SarabunIT๙"/>
          <w:sz w:val="32"/>
          <w:szCs w:val="32"/>
          <w:cs/>
        </w:rPr>
        <w:t xml:space="preserve"> มีลักษณะดังต่อไปนี้</w:t>
      </w:r>
    </w:p>
    <w:p w14:paraId="1E3B1916" w14:textId="77777777" w:rsidR="0076323B" w:rsidRPr="00CC5928" w:rsidRDefault="0076323B" w:rsidP="0076323B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 xml:space="preserve"> กิจกรรมและกระบวนการบริหารทรัพยากรบุคคลของส่วนราชการ เช่น</w:t>
      </w:r>
    </w:p>
    <w:p w14:paraId="5C3E1750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 xml:space="preserve"> การสรรหาคัดเลือก การบรรจุแต่งตั้ง การพัฒนาการเลื่อนขั้นเลื่อนตำแหน่ง การโยกย้าย  และกิจกรรมด้าน</w:t>
      </w:r>
    </w:p>
    <w:p w14:paraId="55114C5A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  <w:cs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การบริหารทรัพยากรบุคคลอื่นๆ มีความถูกต้องและทันเวลา  (</w:t>
      </w:r>
      <w:r w:rsidRPr="00CC5928">
        <w:rPr>
          <w:rFonts w:ascii="TH SarabunIT๙" w:hAnsi="TH SarabunIT๙" w:cs="TH SarabunIT๙"/>
          <w:szCs w:val="24"/>
        </w:rPr>
        <w:t>Accuracy and Timeliness</w:t>
      </w:r>
      <w:r w:rsidRPr="00CC5928">
        <w:rPr>
          <w:rFonts w:ascii="TH SarabunIT๙" w:hAnsi="TH SarabunIT๙" w:cs="TH SarabunIT๙"/>
          <w:sz w:val="32"/>
          <w:szCs w:val="32"/>
          <w:cs/>
        </w:rPr>
        <w:t>)</w:t>
      </w:r>
    </w:p>
    <w:p w14:paraId="13AAEEF1" w14:textId="77777777" w:rsidR="0076323B" w:rsidRPr="00CC5928" w:rsidRDefault="0076323B" w:rsidP="0076323B">
      <w:pPr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 xml:space="preserve"> ส่วนราชการมีระบบฐานข้อมูลด้านการบริหารทรัพยากรบุคคลที่มีความถูกต้อง </w:t>
      </w:r>
    </w:p>
    <w:p w14:paraId="1F9D49A7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เที่ยงตรง ทันสมัย และนำมาใช้ประกอบการตัดสินใจและการบริหารทรัพยากรบุคคลของส่วนราชการได้จริง</w:t>
      </w:r>
    </w:p>
    <w:p w14:paraId="701F44B0" w14:textId="77777777" w:rsidR="0076323B" w:rsidRPr="00CC5928" w:rsidRDefault="0076323B" w:rsidP="0076323B">
      <w:pPr>
        <w:rPr>
          <w:rFonts w:ascii="TH SarabunIT๙" w:hAnsi="TH SarabunIT๙" w:cs="TH SarabunIT๙"/>
          <w:szCs w:val="24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 xml:space="preserve">(ค)  สัดส่วนค่าใช้จ่ายสำหรับกิจกรรมและกระบวนการบริหารทรัพยากรบุคคล ต่องบประมาณรายจ่ายของส่วนราชการ มีความเหมาะสม และสะท้อนผลิตภาพของบุคลากร </w:t>
      </w:r>
      <w:r w:rsidRPr="00CC5928">
        <w:rPr>
          <w:rFonts w:ascii="TH SarabunIT๙" w:hAnsi="TH SarabunIT๙" w:cs="TH SarabunIT๙"/>
          <w:szCs w:val="24"/>
          <w:cs/>
        </w:rPr>
        <w:t>(</w:t>
      </w:r>
      <w:r w:rsidRPr="00CC5928">
        <w:rPr>
          <w:rFonts w:ascii="TH SarabunIT๙" w:hAnsi="TH SarabunIT๙" w:cs="TH SarabunIT๙"/>
          <w:szCs w:val="24"/>
        </w:rPr>
        <w:t>HR Productivity</w:t>
      </w:r>
      <w:r w:rsidRPr="00CC5928">
        <w:rPr>
          <w:rFonts w:ascii="TH SarabunIT๙" w:hAnsi="TH SarabunIT๙" w:cs="TH SarabunIT๙"/>
          <w:szCs w:val="24"/>
          <w:cs/>
        </w:rPr>
        <w:t>)</w:t>
      </w:r>
    </w:p>
    <w:p w14:paraId="7A9AF68A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ตลอดจนความคุ้มค่า (</w:t>
      </w:r>
      <w:r w:rsidRPr="00CC5928">
        <w:rPr>
          <w:rFonts w:ascii="TH SarabunIT๙" w:hAnsi="TH SarabunIT๙" w:cs="TH SarabunIT๙"/>
          <w:szCs w:val="24"/>
        </w:rPr>
        <w:t>Value for Money</w:t>
      </w:r>
      <w:r w:rsidRPr="00CC5928">
        <w:rPr>
          <w:rFonts w:ascii="TH SarabunIT๙" w:hAnsi="TH SarabunIT๙" w:cs="TH SarabunIT๙"/>
          <w:sz w:val="32"/>
          <w:szCs w:val="32"/>
          <w:cs/>
        </w:rPr>
        <w:t>)</w:t>
      </w:r>
    </w:p>
    <w:p w14:paraId="25F10DD6" w14:textId="2593392C" w:rsidR="0076323B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(ง)  มีการนำเทคโนโลยีและเทคโนโลยีสารสนเทศมาใช้ในกิจกรรมและกระบวนการบริหารทรัพยากรบุคคลของส่วนราชการ เพื่อปรับปรุงการบริหารและการบริการ (</w:t>
      </w:r>
      <w:r w:rsidRPr="00CC5928">
        <w:rPr>
          <w:rFonts w:ascii="TH SarabunIT๙" w:hAnsi="TH SarabunIT๙" w:cs="TH SarabunIT๙"/>
          <w:szCs w:val="24"/>
        </w:rPr>
        <w:t>HR Automation</w:t>
      </w:r>
      <w:r w:rsidRPr="00CC5928">
        <w:rPr>
          <w:rFonts w:ascii="TH SarabunIT๙" w:hAnsi="TH SarabunIT๙" w:cs="TH SarabunIT๙"/>
          <w:sz w:val="32"/>
          <w:szCs w:val="32"/>
          <w:cs/>
        </w:rPr>
        <w:t>)</w:t>
      </w:r>
    </w:p>
    <w:p w14:paraId="0BDF888B" w14:textId="77777777" w:rsidR="009E76A5" w:rsidRPr="00CC5928" w:rsidRDefault="009E76A5" w:rsidP="0076323B">
      <w:pPr>
        <w:rPr>
          <w:rFonts w:ascii="TH SarabunIT๙" w:hAnsi="TH SarabunIT๙" w:cs="TH SarabunIT๙" w:hint="cs"/>
          <w:sz w:val="32"/>
          <w:szCs w:val="32"/>
        </w:rPr>
      </w:pPr>
    </w:p>
    <w:p w14:paraId="15DFE016" w14:textId="77777777" w:rsidR="0076323B" w:rsidRPr="00CC5928" w:rsidRDefault="0076323B" w:rsidP="009043F3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3 ประสิทธิผลของการบริหารทรัพยากรบุคคล</w:t>
      </w:r>
      <w:r w:rsidRPr="00CC5928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CC5928">
        <w:rPr>
          <w:rFonts w:ascii="TH SarabunIT๙" w:hAnsi="TH SarabunIT๙" w:cs="TH SarabunIT๙"/>
          <w:szCs w:val="24"/>
        </w:rPr>
        <w:t>HRM Program Effectiveness</w:t>
      </w:r>
      <w:r w:rsidRPr="00CC5928">
        <w:rPr>
          <w:rFonts w:ascii="TH SarabunIT๙" w:hAnsi="TH SarabunIT๙" w:cs="TH SarabunIT๙"/>
          <w:sz w:val="32"/>
          <w:szCs w:val="32"/>
          <w:cs/>
        </w:rPr>
        <w:t>)</w:t>
      </w:r>
    </w:p>
    <w:p w14:paraId="48A4573A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หมายถึง นโยบาย แผนงาน โครงการ และมาตรการด้านการบริหารทรัพยากรบุคคล ของส่วนราชการ ก่อให้เกิดผลดังต่อไปนี้</w:t>
      </w:r>
    </w:p>
    <w:p w14:paraId="63B31E7D" w14:textId="77777777" w:rsidR="0076323B" w:rsidRPr="00CC5928" w:rsidRDefault="0076323B" w:rsidP="0076323B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การรักษาไว้ซึ่งข้าราชการและผู้ปฏิบัติงานซึ่งจำเป็นต่อการบรรลุเป้าหมาย</w:t>
      </w:r>
    </w:p>
    <w:p w14:paraId="69A59A1E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 xml:space="preserve">พันธกิจของส่วนราชการ ( </w:t>
      </w:r>
      <w:r w:rsidRPr="00CC5928">
        <w:rPr>
          <w:rFonts w:ascii="TH SarabunIT๙" w:hAnsi="TH SarabunIT๙" w:cs="TH SarabunIT๙"/>
          <w:szCs w:val="24"/>
        </w:rPr>
        <w:t>Retention</w:t>
      </w:r>
      <w:r w:rsidRPr="00CC5928">
        <w:rPr>
          <w:rFonts w:ascii="TH SarabunIT๙" w:hAnsi="TH SarabunIT๙" w:cs="TH SarabunIT๙"/>
          <w:sz w:val="32"/>
          <w:szCs w:val="32"/>
          <w:cs/>
        </w:rPr>
        <w:t>)</w:t>
      </w:r>
    </w:p>
    <w:p w14:paraId="111662A5" w14:textId="77777777" w:rsidR="0076323B" w:rsidRPr="00CC5928" w:rsidRDefault="0076323B" w:rsidP="0076323B">
      <w:pPr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ความพึงพอใจของข้าราชการและบุคลากร ผู้ปฏิบัติงาน ต่อนโยบาย แผนงาน</w:t>
      </w:r>
    </w:p>
    <w:p w14:paraId="22D2FD14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โครงการ และมาตรการด้านการบริหารทรัพยากรบุคคลของส่วนราชการ</w:t>
      </w:r>
    </w:p>
    <w:p w14:paraId="1343B765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(ค)  การสนับสนุนให้เกิดการเรียนรู้และการพัฒนาอย่างต่อเนื่อง รวมทั้งส่งเสริมให้มีการแบ่งปันแลกเปลี่ยนข้อมูลข่าวสารและความรู้ (</w:t>
      </w:r>
      <w:r w:rsidRPr="00CC5928">
        <w:rPr>
          <w:rFonts w:ascii="TH SarabunIT๙" w:hAnsi="TH SarabunIT๙" w:cs="TH SarabunIT๙"/>
          <w:szCs w:val="24"/>
        </w:rPr>
        <w:t>Development and Knowledge Management</w:t>
      </w:r>
      <w:r w:rsidRPr="00CC5928">
        <w:rPr>
          <w:rFonts w:ascii="TH SarabunIT๙" w:hAnsi="TH SarabunIT๙" w:cs="TH SarabunIT๙"/>
          <w:szCs w:val="24"/>
          <w:cs/>
        </w:rPr>
        <w:t xml:space="preserve">) </w:t>
      </w:r>
      <w:r w:rsidRPr="00CC5928">
        <w:rPr>
          <w:rFonts w:ascii="TH SarabunIT๙" w:hAnsi="TH SarabunIT๙" w:cs="TH SarabunIT๙"/>
          <w:sz w:val="32"/>
          <w:szCs w:val="32"/>
          <w:cs/>
        </w:rPr>
        <w:t>เพื่อพัฒนาข้าราชการและผู้ปฏิบัติงานให้มีทักษะและสมรรถนะที่จำเป็นสำหรับการบรรลุภารกิจและเป้าหมายของส่วนราชการ</w:t>
      </w:r>
    </w:p>
    <w:p w14:paraId="27DF49FA" w14:textId="6303E74F" w:rsidR="009043F3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(ง)  การมีระบบการบริหารผลงาน (</w:t>
      </w:r>
      <w:r w:rsidRPr="00CC5928">
        <w:rPr>
          <w:rFonts w:ascii="TH SarabunIT๙" w:hAnsi="TH SarabunIT๙" w:cs="TH SarabunIT๙"/>
          <w:szCs w:val="24"/>
        </w:rPr>
        <w:t>Performance Management</w:t>
      </w:r>
      <w:r w:rsidRPr="00CC5928">
        <w:rPr>
          <w:rFonts w:ascii="TH SarabunIT๙" w:hAnsi="TH SarabunIT๙" w:cs="TH SarabunIT๙"/>
          <w:sz w:val="32"/>
          <w:szCs w:val="32"/>
          <w:cs/>
        </w:rPr>
        <w:t>) ที่เน้นประสิทธิภาพ ประสิทธิผล และความคุ้มค่า มีระบบหรือวิธีการประเมินผลการปฏิบัติงานที่สามารถจำแนกความแตกต่างและจัดลำดับผลการ</w:t>
      </w:r>
      <w:r w:rsidRPr="00CC5928">
        <w:rPr>
          <w:rFonts w:ascii="TH SarabunIT๙" w:hAnsi="TH SarabunIT๙" w:cs="TH SarabunIT๙"/>
          <w:sz w:val="32"/>
          <w:szCs w:val="32"/>
          <w:cs/>
        </w:rPr>
        <w:lastRenderedPageBreak/>
        <w:t>ปฏิบัติงานของข้าราชการและผู้ปฏิบัติงานซึ่งเรียกชื่ออื่นได้อย่างมีประสิทธิผล นอกจากนี้ข้าราชการและผู้ปฏิบัติงานมีความเข้าใจถึงความเชื่อมโยงระหว่างผลการปฏิบัติงานส่วนบุคคลและผลงานของทีมงานกับความสำเร็จหรือผลงานของส่วนราชการ</w:t>
      </w:r>
    </w:p>
    <w:p w14:paraId="6BE8AE1F" w14:textId="77777777" w:rsidR="00537309" w:rsidRDefault="00537309" w:rsidP="0076323B">
      <w:pPr>
        <w:rPr>
          <w:rFonts w:ascii="TH SarabunIT๙" w:hAnsi="TH SarabunIT๙" w:cs="TH SarabunIT๙"/>
          <w:sz w:val="32"/>
          <w:szCs w:val="32"/>
        </w:rPr>
      </w:pPr>
    </w:p>
    <w:p w14:paraId="5FCAFCFA" w14:textId="77777777" w:rsidR="00537309" w:rsidRDefault="00537309" w:rsidP="0076323B">
      <w:pPr>
        <w:rPr>
          <w:rFonts w:ascii="TH SarabunIT๙" w:hAnsi="TH SarabunIT๙" w:cs="TH SarabunIT๙" w:hint="cs"/>
          <w:sz w:val="32"/>
          <w:szCs w:val="32"/>
        </w:rPr>
      </w:pPr>
    </w:p>
    <w:p w14:paraId="0EC55123" w14:textId="77777777" w:rsidR="0076323B" w:rsidRPr="00CC5928" w:rsidRDefault="0076323B" w:rsidP="007632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4  ความพร้อมรับผิดด้านการบริหารทรัพยากรบุคคล</w:t>
      </w:r>
    </w:p>
    <w:p w14:paraId="42C655F9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หมายถึง  การที่ส่วนราชการจะต้อง</w:t>
      </w:r>
    </w:p>
    <w:p w14:paraId="4DDD1C61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(ก)  รับผิดชอบต่อการตัดสินใจและผลของการตัดสินใจด้านการบริหารทรัพยากรบุคคล ตลอดจนการดำเนินการด้านวินัย  โดยคำนึงถึงหลักความสามารถและผลงานหลักคุณธรรม  หลักนิติธรรม และหลักสิทธิมนุษยชน</w:t>
      </w:r>
    </w:p>
    <w:p w14:paraId="369696CC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(ข)  มีความโปร่งใสในทุกกระบวนการของการบริหารทรัพยากรบุคคล</w:t>
      </w:r>
    </w:p>
    <w:p w14:paraId="4A23D69E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ทั้งนี้ จะต้องกำหนดให้ความพร้อมรับผิดด้านการบริหารทรัพยากรบุคคลแทรกอยู่</w:t>
      </w:r>
    </w:p>
    <w:p w14:paraId="5299BDD9" w14:textId="77777777" w:rsidR="002D3941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ในทุกกิจกรรมด้านการบริหารทรัพยากรบุคคลของส่วนราชการ</w:t>
      </w:r>
    </w:p>
    <w:p w14:paraId="5BED4250" w14:textId="19C5C16A" w:rsidR="009043F3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</w:p>
    <w:p w14:paraId="3815EBE0" w14:textId="77777777" w:rsidR="0076323B" w:rsidRPr="00CC5928" w:rsidRDefault="0076323B" w:rsidP="0076323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มิติที่ 5  คุณภาพชีวิตและความสมดุลระหว่างชีวิตกับการทำงาน</w:t>
      </w:r>
    </w:p>
    <w:p w14:paraId="3C06D108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หมายถึง การที่ส่วนราชการมีนโยบาย แผนงาน โครงการ และมาตรการ ซึ่งจะนำไปสู่การพัฒนาคุณภาพชีวิตของข้าราชการและบุคลากรภาครัฐ ดังนี้</w:t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</w:p>
    <w:p w14:paraId="6C8E05E2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(ก)   ข้าราชการและผู้ปฏิบัติงานมีความพึงพอใจต่อสภาพแวดล้อมในการทำงาน ระบบงานและบรรยากาศการทำงาน ตลอดจนมีการนำเทคโนโลยีการสื่อสารเข้ามาใช้ในการบริหารราชการและการให้บริการแก่ประชาชน ซึ่งจะส่งเสริมให้ข้าราชการและผู้ปฏิบัติงานได้ใช้ศักยภาพอย่างเต็มที่  โดยไม่สูญเสียรูปแบบการใช้ชีวิตส่วนตัว</w:t>
      </w:r>
    </w:p>
    <w:p w14:paraId="1F84911C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(ข)  มีการจัดสวัสดิการและสิ่งอำนวยความสะดวกเพิ่มเติมที่ไม่ใช่สวัสดิการ</w:t>
      </w:r>
    </w:p>
    <w:p w14:paraId="3BBFA920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>ภาคบังคับตามกฎหมาย  ซึ่งมีความเหมาะสมสอดคล้องกับความต้องการและสภาพของส่วนราชการ</w:t>
      </w:r>
    </w:p>
    <w:p w14:paraId="42C8152E" w14:textId="77777777" w:rsidR="0076323B" w:rsidRPr="00CC5928" w:rsidRDefault="0076323B" w:rsidP="0076323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(ค)  มีการส่งเสริมความสัมพันธ์อันดีระหว่างฝ่ายบริหารของส่วนราชการกับข้าราชการและบุคลากรผู้ปฏิบัติงาน และในระหว่างข้าราชการและผู้ปฏิบัติงานด้วยตนเอง</w:t>
      </w:r>
    </w:p>
    <w:p w14:paraId="10E15669" w14:textId="77777777" w:rsidR="00FD105D" w:rsidRPr="00CC5928" w:rsidRDefault="0076323B" w:rsidP="006D558B">
      <w:pPr>
        <w:rPr>
          <w:rFonts w:ascii="TH SarabunIT๙" w:hAnsi="TH SarabunIT๙" w:cs="TH SarabunIT๙"/>
          <w:sz w:val="32"/>
          <w:szCs w:val="32"/>
        </w:rPr>
      </w:pP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</w:r>
      <w:r w:rsidRPr="00CC5928">
        <w:rPr>
          <w:rFonts w:ascii="TH SarabunIT๙" w:hAnsi="TH SarabunIT๙" w:cs="TH SarabunIT๙"/>
          <w:sz w:val="32"/>
          <w:szCs w:val="32"/>
          <w:cs/>
        </w:rPr>
        <w:tab/>
        <w:t>มิติในการประเมินสมรรถนะในการบริหารทรัพยากรบุคคลทั้ง 5 มิติ เป็นเครื่องมือที่จะช่วยทำให้ส่วนราชการใช้ในการประเมินตนเองว่ามีนโยบาย แผนงาน โครงการ มาตรการดำเนินงานด้านการบริหารทรัพยากรบุคคลสอดคล้องมิติในการประเมินดังกล่าวอย่างมีประสิทธิภาพ ประสิทธิผลหรือไม่ มากน้อยเพียงใด</w:t>
      </w:r>
    </w:p>
    <w:p w14:paraId="2FBCC5AC" w14:textId="77777777" w:rsidR="00764143" w:rsidRDefault="00764143" w:rsidP="00FD105D">
      <w:pPr>
        <w:jc w:val="center"/>
        <w:rPr>
          <w:rFonts w:ascii="TH SarabunIT๙" w:hAnsi="TH SarabunIT๙" w:cs="TH SarabunIT๙"/>
          <w:b/>
          <w:bCs/>
          <w:sz w:val="28"/>
        </w:rPr>
        <w:sectPr w:rsidR="00764143" w:rsidSect="00783476">
          <w:headerReference w:type="first" r:id="rId10"/>
          <w:pgSz w:w="11906" w:h="16838"/>
          <w:pgMar w:top="993" w:right="1304" w:bottom="851" w:left="709" w:header="709" w:footer="709" w:gutter="0"/>
          <w:pgNumType w:start="1"/>
          <w:cols w:space="708"/>
          <w:docGrid w:linePitch="360"/>
        </w:sectPr>
      </w:pPr>
    </w:p>
    <w:p w14:paraId="0813089F" w14:textId="77777777" w:rsidR="00FD105D" w:rsidRPr="00CC5928" w:rsidRDefault="00FD105D" w:rsidP="00FD10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C5928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ส่วน</w:t>
      </w:r>
      <w:r w:rsidRPr="00CC5928">
        <w:rPr>
          <w:rFonts w:ascii="TH SarabunIT๙" w:hAnsi="TH SarabunIT๙" w:cs="TH SarabunIT๙"/>
          <w:b/>
          <w:bCs/>
          <w:sz w:val="36"/>
          <w:szCs w:val="36"/>
          <w:cs/>
        </w:rPr>
        <w:t>ที่  3</w:t>
      </w:r>
    </w:p>
    <w:p w14:paraId="5D3E68F1" w14:textId="77777777" w:rsidR="00FD105D" w:rsidRDefault="00764143" w:rsidP="00FD10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64143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="000B4F27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764143">
        <w:rPr>
          <w:rFonts w:ascii="TH SarabunIT๙" w:hAnsi="TH SarabunIT๙" w:cs="TH SarabunIT๙"/>
          <w:b/>
          <w:bCs/>
          <w:sz w:val="36"/>
          <w:szCs w:val="36"/>
          <w:cs/>
        </w:rPr>
        <w:t>บริหารและพัฒนาทรัพยากรบุคคล(แผนงาน/โครงการที่รองรับ)</w:t>
      </w:r>
    </w:p>
    <w:p w14:paraId="3E4CD3B2" w14:textId="3641FE73" w:rsidR="00764143" w:rsidRPr="00601015" w:rsidRDefault="00764143" w:rsidP="00764143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601015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="00601015" w:rsidRPr="00601015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C3400B">
        <w:rPr>
          <w:rFonts w:ascii="TH SarabunIT๙" w:hAnsi="TH SarabunIT๙" w:cs="TH SarabunIT๙" w:hint="cs"/>
          <w:b/>
          <w:bCs/>
          <w:sz w:val="36"/>
          <w:szCs w:val="36"/>
          <w:cs/>
        </w:rPr>
        <w:t>หนองหลวง</w:t>
      </w:r>
    </w:p>
    <w:p w14:paraId="24622DF4" w14:textId="77777777" w:rsidR="00FD105D" w:rsidRPr="00CC5928" w:rsidRDefault="00FD105D" w:rsidP="00FD105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5928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แผนงาน/โครงการที่รองรับแผนกลยุทธ์การบริหารทรัพยากรบุคคล</w:t>
      </w:r>
    </w:p>
    <w:p w14:paraId="6589BEC2" w14:textId="77777777" w:rsidR="00FD105D" w:rsidRPr="00CC5928" w:rsidRDefault="00FD105D" w:rsidP="00FD105D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38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2121"/>
        <w:gridCol w:w="2064"/>
        <w:gridCol w:w="2179"/>
        <w:gridCol w:w="1432"/>
        <w:gridCol w:w="1604"/>
        <w:gridCol w:w="1604"/>
        <w:gridCol w:w="1604"/>
      </w:tblGrid>
      <w:tr w:rsidR="00764143" w:rsidRPr="00CC5928" w14:paraId="3536ABD2" w14:textId="77777777" w:rsidTr="003069D8">
        <w:tc>
          <w:tcPr>
            <w:tcW w:w="1220" w:type="dxa"/>
            <w:shd w:val="clear" w:color="auto" w:fill="BFBFBF"/>
          </w:tcPr>
          <w:p w14:paraId="7067FF80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121" w:type="dxa"/>
            <w:shd w:val="clear" w:color="auto" w:fill="BFBFBF"/>
          </w:tcPr>
          <w:p w14:paraId="60C1C856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064" w:type="dxa"/>
            <w:shd w:val="clear" w:color="auto" w:fill="BFBFBF"/>
          </w:tcPr>
          <w:p w14:paraId="052F6862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79" w:type="dxa"/>
            <w:shd w:val="clear" w:color="auto" w:fill="BFBFBF"/>
          </w:tcPr>
          <w:p w14:paraId="06C4229D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432" w:type="dxa"/>
            <w:shd w:val="clear" w:color="auto" w:fill="BFBFBF"/>
          </w:tcPr>
          <w:p w14:paraId="2D709E8E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04" w:type="dxa"/>
            <w:shd w:val="clear" w:color="auto" w:fill="BFBFBF"/>
          </w:tcPr>
          <w:p w14:paraId="547F65EE" w14:textId="77777777" w:rsidR="00764143" w:rsidRDefault="00764143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6764C14" w14:textId="77777777" w:rsidR="00B40E6B" w:rsidRPr="00CC5928" w:rsidRDefault="00B40E6B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604" w:type="dxa"/>
            <w:shd w:val="clear" w:color="auto" w:fill="BFBFBF"/>
          </w:tcPr>
          <w:p w14:paraId="73517554" w14:textId="77777777" w:rsidR="00764143" w:rsidRPr="00CC5928" w:rsidRDefault="00B40E6B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04" w:type="dxa"/>
            <w:shd w:val="clear" w:color="auto" w:fill="BFBFBF"/>
          </w:tcPr>
          <w:p w14:paraId="170EFE18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764143" w:rsidRPr="00CC5928" w14:paraId="0681EB58" w14:textId="77777777" w:rsidTr="00764143">
        <w:tc>
          <w:tcPr>
            <w:tcW w:w="1220" w:type="dxa"/>
          </w:tcPr>
          <w:p w14:paraId="0D6A6D9C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1</w:t>
            </w:r>
          </w:p>
          <w:p w14:paraId="46FBB6BD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ความสอดคล้องเชิง</w:t>
            </w:r>
          </w:p>
          <w:p w14:paraId="419E4BEC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  <w:p w14:paraId="70D37FB6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1" w:type="dxa"/>
          </w:tcPr>
          <w:p w14:paraId="7CD7674B" w14:textId="4D2A8B48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1. ปรับปรุงโครงสร้างและอัตรากำลังให้เหมาะสม กับภารกิจ</w:t>
            </w:r>
          </w:p>
          <w:p w14:paraId="6EA2A3F3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2. จัดทำแผนผังเส้นทางความก้าวหน้าให้กับพนักงาน</w:t>
            </w:r>
          </w:p>
        </w:tc>
        <w:tc>
          <w:tcPr>
            <w:tcW w:w="2064" w:type="dxa"/>
          </w:tcPr>
          <w:p w14:paraId="70789D48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1. จำนวนครั้งในการปรับแผนอัตรากำลัง</w:t>
            </w:r>
          </w:p>
          <w:p w14:paraId="5E36C4AC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2.  ระดับความสำเร็จในการจัดทำแผนผังเส้นทางความก้าวหน้าให้กับพนักงาน</w:t>
            </w:r>
          </w:p>
        </w:tc>
        <w:tc>
          <w:tcPr>
            <w:tcW w:w="2179" w:type="dxa"/>
          </w:tcPr>
          <w:p w14:paraId="7623DB83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CC5928">
              <w:rPr>
                <w:rFonts w:ascii="TH SarabunIT๙" w:hAnsi="TH SarabunIT๙" w:cs="TH SarabunIT๙" w:hint="cs"/>
                <w:sz w:val="28"/>
                <w:cs/>
              </w:rPr>
              <w:t xml:space="preserve"> การ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t>จัดทำ</w:t>
            </w:r>
            <w:r w:rsidRPr="00CC5928">
              <w:rPr>
                <w:rFonts w:ascii="TH SarabunIT๙" w:hAnsi="TH SarabunIT๙" w:cs="TH SarabunIT๙" w:hint="cs"/>
                <w:sz w:val="28"/>
                <w:cs/>
              </w:rPr>
              <w:t>คู่มือ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t>เส้นทางความก้าวหน้าให้กับพนักงาน</w:t>
            </w:r>
          </w:p>
          <w:p w14:paraId="58A93968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t>โครงการให้ทุนการศึกษาแก่พนักงาน</w:t>
            </w:r>
          </w:p>
          <w:p w14:paraId="6F0C3EB1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</w:tcPr>
          <w:p w14:paraId="43CE0C6E" w14:textId="77777777" w:rsidR="00764143" w:rsidRPr="00CC5928" w:rsidRDefault="00764143" w:rsidP="001F22D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604" w:type="dxa"/>
          </w:tcPr>
          <w:p w14:paraId="79D5B042" w14:textId="25B11F30" w:rsidR="00B40E6B" w:rsidRPr="00CC5928" w:rsidRDefault="009E76A5" w:rsidP="00B40E6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604" w:type="dxa"/>
          </w:tcPr>
          <w:p w14:paraId="0CB9BF1A" w14:textId="0EF2CB64" w:rsidR="00B40E6B" w:rsidRPr="00CC5928" w:rsidRDefault="004E2A2B" w:rsidP="004E2A2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ไตรมาศที่ 2</w:t>
            </w:r>
          </w:p>
        </w:tc>
        <w:tc>
          <w:tcPr>
            <w:tcW w:w="1604" w:type="dxa"/>
          </w:tcPr>
          <w:p w14:paraId="4CE4F46E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  <w:tr w:rsidR="009807D8" w:rsidRPr="00CC5928" w14:paraId="5E6427C2" w14:textId="77777777" w:rsidTr="00764143">
        <w:tc>
          <w:tcPr>
            <w:tcW w:w="1220" w:type="dxa"/>
          </w:tcPr>
          <w:p w14:paraId="412E381B" w14:textId="77777777" w:rsidR="009807D8" w:rsidRPr="00CC5928" w:rsidRDefault="009807D8" w:rsidP="009807D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2</w:t>
            </w:r>
          </w:p>
          <w:p w14:paraId="252B32EF" w14:textId="77777777" w:rsidR="009807D8" w:rsidRPr="00CC5928" w:rsidRDefault="009807D8" w:rsidP="009807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ประสิทธิภาพของการบริหารทรัพยากรบุคคล</w:t>
            </w:r>
          </w:p>
        </w:tc>
        <w:tc>
          <w:tcPr>
            <w:tcW w:w="2121" w:type="dxa"/>
          </w:tcPr>
          <w:p w14:paraId="054DCD79" w14:textId="14F9C5EB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0D6AE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t>มีการนำเทคโนโลยีและสารสนเทศมาใช้ในการปฏิบัติงาน เพื่อเพิ่มประสิทธิภาพ</w:t>
            </w:r>
          </w:p>
          <w:p w14:paraId="14D05BD9" w14:textId="2A2F34BB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 xml:space="preserve">2. มีการพัฒนาความรู้ด้าน </w:t>
            </w:r>
            <w:r w:rsidRPr="00CC5928">
              <w:rPr>
                <w:rFonts w:ascii="TH SarabunIT๙" w:hAnsi="TH SarabunIT๙" w:cs="TH SarabunIT๙"/>
                <w:sz w:val="28"/>
              </w:rPr>
              <w:t xml:space="preserve">IT 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t>ของบุคลากร อย่างต่อเนื่องสม่ำเสมอ</w:t>
            </w:r>
          </w:p>
          <w:p w14:paraId="186052D9" w14:textId="4CE7E7BE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3. นำเทคโนโลยีมาใช้เพื่อลดปริมาณการใช้วัสดุครุภัณฑ์</w:t>
            </w:r>
          </w:p>
          <w:p w14:paraId="42571F74" w14:textId="77777777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64" w:type="dxa"/>
          </w:tcPr>
          <w:p w14:paraId="235E9011" w14:textId="77B239AA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1. จำนวนกิจกรรมด้านการบริหารงานบุคลากรที่ใช้เทคโนโลยีและสารสนเทศมาใช้ในการเก็บรวบรวมข้อมูลและให้บริการ</w:t>
            </w:r>
          </w:p>
          <w:p w14:paraId="7DC9975E" w14:textId="0B5B2034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2. ร้อยละของบุคลากรที่ได้รับอบรมหรือพัฒนาความรู้ด้านเทคโนโลยี</w:t>
            </w:r>
          </w:p>
          <w:p w14:paraId="39C0DE05" w14:textId="41EF1EAB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3. ปริมาณการใช้วัสดุครุภัณฑ์ลดลง</w:t>
            </w:r>
          </w:p>
        </w:tc>
        <w:tc>
          <w:tcPr>
            <w:tcW w:w="2179" w:type="dxa"/>
          </w:tcPr>
          <w:p w14:paraId="37123CCF" w14:textId="53F36DA4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1. แผนงานส่งบุคลากร</w:t>
            </w:r>
          </w:p>
          <w:p w14:paraId="51B3A69E" w14:textId="77777777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 xml:space="preserve">เข้ารับการอบรมพัฒนาความรู้ด้าน </w:t>
            </w:r>
            <w:r w:rsidRPr="00CC5928">
              <w:rPr>
                <w:rFonts w:ascii="TH SarabunIT๙" w:hAnsi="TH SarabunIT๙" w:cs="TH SarabunIT๙"/>
                <w:sz w:val="28"/>
              </w:rPr>
              <w:t xml:space="preserve">IT 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t>จากหน่วยงานภายนอก</w:t>
            </w:r>
          </w:p>
          <w:p w14:paraId="740BD7EF" w14:textId="77777777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2. แผนงานการจัดทำบันทึกทะเบียนประวัติ</w:t>
            </w:r>
          </w:p>
          <w:p w14:paraId="0567D22E" w14:textId="77777777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ด้วยคอมพิวเตอร์</w:t>
            </w:r>
          </w:p>
          <w:p w14:paraId="7AF6E6FB" w14:textId="77777777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3. แผนงานการเผยแพร่ข้อมูลข่าวสารทางเว็บไซด์</w:t>
            </w:r>
          </w:p>
          <w:p w14:paraId="6D0814D4" w14:textId="77777777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</w:tcPr>
          <w:p w14:paraId="6A140DB6" w14:textId="77777777" w:rsidR="009807D8" w:rsidRPr="00CC5928" w:rsidRDefault="009807D8" w:rsidP="009807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604" w:type="dxa"/>
          </w:tcPr>
          <w:p w14:paraId="1E5EF355" w14:textId="125D7D10" w:rsidR="009807D8" w:rsidRPr="00CC5928" w:rsidRDefault="005D20CB" w:rsidP="005D20C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604" w:type="dxa"/>
          </w:tcPr>
          <w:p w14:paraId="3BA9D327" w14:textId="5EC385F8" w:rsidR="009807D8" w:rsidRPr="00CC5928" w:rsidRDefault="00143C98" w:rsidP="009807D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ไตรมาศที่ 2</w:t>
            </w:r>
          </w:p>
        </w:tc>
        <w:tc>
          <w:tcPr>
            <w:tcW w:w="1604" w:type="dxa"/>
          </w:tcPr>
          <w:p w14:paraId="7D165FBF" w14:textId="77777777" w:rsidR="009807D8" w:rsidRPr="00CC5928" w:rsidRDefault="009807D8" w:rsidP="009807D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  <w:tr w:rsidR="00143C98" w:rsidRPr="00CC5928" w14:paraId="3A67C187" w14:textId="77777777" w:rsidTr="00764143">
        <w:tc>
          <w:tcPr>
            <w:tcW w:w="1220" w:type="dxa"/>
          </w:tcPr>
          <w:p w14:paraId="4356239B" w14:textId="77777777" w:rsidR="00143C98" w:rsidRPr="00CC5928" w:rsidRDefault="00143C98" w:rsidP="00143C9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มติที่ 3</w:t>
            </w:r>
          </w:p>
          <w:p w14:paraId="5AA0BAE3" w14:textId="77777777" w:rsidR="00143C98" w:rsidRPr="00CC5928" w:rsidRDefault="00143C98" w:rsidP="00143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ประสิทธิผลของการบริหาร</w:t>
            </w:r>
            <w:r w:rsidRPr="00CC592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ทรัพยากรบุคคล</w:t>
            </w:r>
          </w:p>
          <w:p w14:paraId="632E7E8A" w14:textId="77777777" w:rsidR="00143C98" w:rsidRPr="00CC5928" w:rsidRDefault="00143C98" w:rsidP="00143C9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(ประเด็นยุทธศาสตร์</w:t>
            </w:r>
          </w:p>
          <w:p w14:paraId="09B95971" w14:textId="77777777" w:rsidR="00143C98" w:rsidRPr="00CC5928" w:rsidRDefault="00143C98" w:rsidP="00143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CC5928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121" w:type="dxa"/>
          </w:tcPr>
          <w:p w14:paraId="26A8E758" w14:textId="77777777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</w:rPr>
              <w:lastRenderedPageBreak/>
              <w:t xml:space="preserve">1. 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t>มีระบบการประเมินผลงานที่เที่ยงตรง เชื่อถือได้</w:t>
            </w:r>
          </w:p>
          <w:p w14:paraId="38BFE3A6" w14:textId="0BA51147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2. มีการติดตามและประเมินผลการปฏิบัติงาน</w:t>
            </w:r>
            <w:r w:rsidRPr="00CC59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lastRenderedPageBreak/>
              <w:t>อย่างต่อเนื่องและเป็นรูปธรรม</w:t>
            </w:r>
          </w:p>
          <w:p w14:paraId="348D387D" w14:textId="64542890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3. ยึดประชาชนเป็นศูนย์ กลางในการทำงาน และบริการ</w:t>
            </w:r>
          </w:p>
        </w:tc>
        <w:tc>
          <w:tcPr>
            <w:tcW w:w="2064" w:type="dxa"/>
          </w:tcPr>
          <w:p w14:paraId="28BCDD71" w14:textId="77777777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lastRenderedPageBreak/>
              <w:t>1. ระดับความพึงพอใจของบุคลากรที่มีต่อระบบการประเมินผลการปฏิบัติงาน</w:t>
            </w:r>
          </w:p>
          <w:p w14:paraId="7087FD35" w14:textId="0DF753BD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lastRenderedPageBreak/>
              <w:t>2. ระดับความพึงพอใจของประชาชนที่มีต่อผลการปฏิบัติงานของหน่วยงาน</w:t>
            </w:r>
          </w:p>
          <w:p w14:paraId="2C09CD32" w14:textId="77777777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79" w:type="dxa"/>
          </w:tcPr>
          <w:p w14:paraId="0F11C338" w14:textId="77777777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lastRenderedPageBreak/>
              <w:t>1.  แผนงานการสำรวจความพึงพอใจของบุคลากรที่มีต่อระบบการประเมินผลการปฏิบัติงาน</w:t>
            </w:r>
          </w:p>
          <w:p w14:paraId="377AFCD5" w14:textId="77777777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lastRenderedPageBreak/>
              <w:t>2. แผนงานการสำรวจความพึงพอใจของประชาชนที่มีต่อผลการปฏิบัติงานของหน่วยงาน</w:t>
            </w:r>
          </w:p>
          <w:p w14:paraId="044247C8" w14:textId="77777777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2" w:type="dxa"/>
          </w:tcPr>
          <w:p w14:paraId="7DC8734F" w14:textId="77777777" w:rsidR="00143C98" w:rsidRPr="00CC5928" w:rsidRDefault="00143C98" w:rsidP="00143C9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lastRenderedPageBreak/>
              <w:t>สำนักปลัด</w:t>
            </w:r>
          </w:p>
        </w:tc>
        <w:tc>
          <w:tcPr>
            <w:tcW w:w="1604" w:type="dxa"/>
          </w:tcPr>
          <w:p w14:paraId="0DFC8B9F" w14:textId="1FA258D7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</w:tc>
        <w:tc>
          <w:tcPr>
            <w:tcW w:w="1604" w:type="dxa"/>
          </w:tcPr>
          <w:p w14:paraId="2C851839" w14:textId="502EB478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ไตรมาศที่ 3</w:t>
            </w:r>
          </w:p>
        </w:tc>
        <w:tc>
          <w:tcPr>
            <w:tcW w:w="1604" w:type="dxa"/>
          </w:tcPr>
          <w:p w14:paraId="08FF04CC" w14:textId="77777777" w:rsidR="00143C98" w:rsidRPr="00CC5928" w:rsidRDefault="00143C98" w:rsidP="00143C98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  <w:tr w:rsidR="00764143" w:rsidRPr="00CC5928" w14:paraId="4BAB50E9" w14:textId="77777777" w:rsidTr="00764143">
        <w:tc>
          <w:tcPr>
            <w:tcW w:w="1220" w:type="dxa"/>
          </w:tcPr>
          <w:p w14:paraId="39783375" w14:textId="77777777" w:rsidR="00764143" w:rsidRPr="00CC5928" w:rsidRDefault="00764143" w:rsidP="00D60ED1">
            <w:pPr>
              <w:ind w:left="-97" w:right="-175"/>
              <w:jc w:val="center"/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(ประเด็น</w:t>
            </w:r>
          </w:p>
          <w:p w14:paraId="535ADA0F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  <w:p w14:paraId="5F6C4105" w14:textId="77777777" w:rsidR="00764143" w:rsidRPr="00CC5928" w:rsidRDefault="00764143" w:rsidP="00C22C8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 xml:space="preserve">ที่ </w:t>
            </w:r>
            <w:r w:rsidRPr="00CC5928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121" w:type="dxa"/>
          </w:tcPr>
          <w:p w14:paraId="57075945" w14:textId="4126F93B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1. มีการจัดอบรมหรือส่งบุคลากรเข้ารับการพัฒนาความรู้  ทักษะ อย่างสม่ำเสมอ</w:t>
            </w:r>
          </w:p>
          <w:p w14:paraId="4FF8A0F4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2. มีการเผยแพร่ และประชาสัมพันธ์องค์ความรู้ให้กับบุคลากร</w:t>
            </w:r>
          </w:p>
          <w:p w14:paraId="10439845" w14:textId="5F6DB46F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 xml:space="preserve">3. มีการเก็บรวบรวม </w:t>
            </w:r>
          </w:p>
          <w:p w14:paraId="0C354A90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องค์ความรู้ให้เป็นระบบและหมวดหมู่</w:t>
            </w:r>
          </w:p>
          <w:p w14:paraId="737A3254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 xml:space="preserve">4. มีการจัดทำแผนพัฒนาบุคลากร </w:t>
            </w:r>
          </w:p>
        </w:tc>
        <w:tc>
          <w:tcPr>
            <w:tcW w:w="2064" w:type="dxa"/>
          </w:tcPr>
          <w:p w14:paraId="31E9AD50" w14:textId="0EAFFE83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1. ระดับความสำเร็จในการเผยแพร่องค์ความรู้</w:t>
            </w:r>
          </w:p>
          <w:p w14:paraId="6CAAA602" w14:textId="10C3A88E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2. จำนวนองค์ความรู้ที่ได้รับการรวบรวม</w:t>
            </w:r>
          </w:p>
          <w:p w14:paraId="69AF93A9" w14:textId="3D261592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3. ร้อยละของบุคลากรที่มีการจัดทำแผนพัฒนาบุคลากร</w:t>
            </w:r>
          </w:p>
          <w:p w14:paraId="0FC09AD5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2179" w:type="dxa"/>
          </w:tcPr>
          <w:p w14:paraId="6B008816" w14:textId="79164E8A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1. โครงการอบรมสัมมนาผู้บริหาร สมาชิกสภา</w:t>
            </w:r>
            <w:r w:rsidRPr="00CC5928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t xml:space="preserve"> พนักงาน</w:t>
            </w:r>
            <w:r w:rsidRPr="00CC5928">
              <w:rPr>
                <w:rFonts w:ascii="TH SarabunIT๙" w:hAnsi="TH SarabunIT๙" w:cs="TH SarabunIT๙" w:hint="cs"/>
                <w:sz w:val="28"/>
                <w:cs/>
              </w:rPr>
              <w:t xml:space="preserve">ส่วนตำบล </w:t>
            </w:r>
            <w:r w:rsidRPr="00CC5928">
              <w:rPr>
                <w:rFonts w:ascii="TH SarabunIT๙" w:hAnsi="TH SarabunIT๙" w:cs="TH SarabunIT๙"/>
                <w:sz w:val="28"/>
                <w:cs/>
              </w:rPr>
              <w:t>และพนักงานจ้าง</w:t>
            </w:r>
          </w:p>
          <w:p w14:paraId="0E71A25D" w14:textId="67CFEF6E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2. แผนงานการเผยแพร่องค์ความรู้ในองค์กร</w:t>
            </w:r>
          </w:p>
          <w:p w14:paraId="386E92B1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3. แผนงานการจัดเก็บรวบรวมความรู้ในองค์กร</w:t>
            </w:r>
          </w:p>
          <w:p w14:paraId="04FE6007" w14:textId="2F212CFF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4. แผนงานการจัดทำแผน</w:t>
            </w:r>
          </w:p>
          <w:p w14:paraId="2DB6AA36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พัฒนาบุคลากร</w:t>
            </w:r>
          </w:p>
        </w:tc>
        <w:tc>
          <w:tcPr>
            <w:tcW w:w="1432" w:type="dxa"/>
          </w:tcPr>
          <w:p w14:paraId="53AC9FE6" w14:textId="77777777" w:rsidR="00764143" w:rsidRPr="00CC5928" w:rsidRDefault="00764143" w:rsidP="00D60ED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604" w:type="dxa"/>
          </w:tcPr>
          <w:p w14:paraId="207F22EF" w14:textId="223C50A1" w:rsidR="00764143" w:rsidRPr="00CC5928" w:rsidRDefault="006B6DB7" w:rsidP="00301FE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๒๐๐</w:t>
            </w:r>
            <w:r w:rsidR="00B40E6B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604" w:type="dxa"/>
          </w:tcPr>
          <w:p w14:paraId="486BDF46" w14:textId="6FA24F46" w:rsidR="00764143" w:rsidRPr="00CC5928" w:rsidRDefault="004E2A2B" w:rsidP="00D60ED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ไตรมาศที่ 2</w:t>
            </w:r>
            <w:r w:rsidR="00B40E6B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604" w:type="dxa"/>
          </w:tcPr>
          <w:p w14:paraId="6D615FF6" w14:textId="77777777" w:rsidR="00764143" w:rsidRPr="00CC5928" w:rsidRDefault="00764143" w:rsidP="00D60ED1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</w:tbl>
    <w:p w14:paraId="064BCDE5" w14:textId="77777777" w:rsidR="00FD105D" w:rsidRPr="00CC5928" w:rsidRDefault="00FD105D" w:rsidP="00B5225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BDDBFB" w14:textId="5946C0E4" w:rsidR="00B40E6B" w:rsidRDefault="00B40E6B" w:rsidP="00FD1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62DF1F" w14:textId="5E8A4CBE" w:rsidR="00E248FD" w:rsidRDefault="00E248FD" w:rsidP="00FD1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AEEC16" w14:textId="23A40ABE" w:rsidR="00362912" w:rsidRDefault="00362912" w:rsidP="00FD1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3CF383" w14:textId="2856D649" w:rsidR="00362912" w:rsidRDefault="00362912" w:rsidP="00FD1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67855D" w14:textId="6C740844" w:rsidR="00362912" w:rsidRDefault="00362912" w:rsidP="00FD1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A6DFD7B" w14:textId="28A23D5D" w:rsidR="00362912" w:rsidRDefault="00362912" w:rsidP="00FD1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318DEEA" w14:textId="1C2CB7D0" w:rsidR="00362912" w:rsidRDefault="00362912" w:rsidP="00FD1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46353" w14:textId="77777777" w:rsidR="00362912" w:rsidRDefault="00362912" w:rsidP="00FD1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23166A" w14:textId="541FC4D6" w:rsidR="009D4A42" w:rsidRDefault="009D4A42" w:rsidP="00FD105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382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2113"/>
        <w:gridCol w:w="2055"/>
        <w:gridCol w:w="2170"/>
        <w:gridCol w:w="1471"/>
        <w:gridCol w:w="1601"/>
        <w:gridCol w:w="1599"/>
        <w:gridCol w:w="1600"/>
      </w:tblGrid>
      <w:tr w:rsidR="00B40E6B" w:rsidRPr="00CC5928" w14:paraId="599F1074" w14:textId="77777777" w:rsidTr="00F24D55">
        <w:tc>
          <w:tcPr>
            <w:tcW w:w="1219" w:type="dxa"/>
            <w:shd w:val="clear" w:color="auto" w:fill="BFBFBF"/>
          </w:tcPr>
          <w:p w14:paraId="14AD0BCC" w14:textId="77777777" w:rsidR="00B40E6B" w:rsidRPr="00CC5928" w:rsidRDefault="00B40E6B" w:rsidP="00B40E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มิติ</w:t>
            </w:r>
          </w:p>
        </w:tc>
        <w:tc>
          <w:tcPr>
            <w:tcW w:w="2113" w:type="dxa"/>
            <w:shd w:val="clear" w:color="auto" w:fill="BFBFBF"/>
          </w:tcPr>
          <w:p w14:paraId="4DAA3BE5" w14:textId="77777777" w:rsidR="00B40E6B" w:rsidRPr="00CC5928" w:rsidRDefault="00B40E6B" w:rsidP="00B40E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2055" w:type="dxa"/>
            <w:shd w:val="clear" w:color="auto" w:fill="BFBFBF"/>
          </w:tcPr>
          <w:p w14:paraId="16C88F2B" w14:textId="77777777" w:rsidR="00B40E6B" w:rsidRPr="00CC5928" w:rsidRDefault="00B40E6B" w:rsidP="00B40E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70" w:type="dxa"/>
            <w:shd w:val="clear" w:color="auto" w:fill="BFBFBF"/>
          </w:tcPr>
          <w:p w14:paraId="27292955" w14:textId="77777777" w:rsidR="00B40E6B" w:rsidRPr="00CC5928" w:rsidRDefault="00B40E6B" w:rsidP="00B40E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แผนงาน/โครงการ</w:t>
            </w:r>
          </w:p>
        </w:tc>
        <w:tc>
          <w:tcPr>
            <w:tcW w:w="1471" w:type="dxa"/>
            <w:shd w:val="clear" w:color="auto" w:fill="BFBFBF"/>
          </w:tcPr>
          <w:p w14:paraId="71236B02" w14:textId="77777777" w:rsidR="00B40E6B" w:rsidRPr="00CC5928" w:rsidRDefault="00B40E6B" w:rsidP="00B40E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601" w:type="dxa"/>
            <w:shd w:val="clear" w:color="auto" w:fill="BFBFBF"/>
          </w:tcPr>
          <w:p w14:paraId="76CD105A" w14:textId="77777777" w:rsidR="00B40E6B" w:rsidRDefault="00B40E6B" w:rsidP="00B40E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33F94ACD" w14:textId="77777777" w:rsidR="00B40E6B" w:rsidRPr="00CC5928" w:rsidRDefault="00B40E6B" w:rsidP="00B40E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99" w:type="dxa"/>
            <w:shd w:val="clear" w:color="auto" w:fill="BFBFBF"/>
          </w:tcPr>
          <w:p w14:paraId="7DB768EB" w14:textId="77777777" w:rsidR="00B40E6B" w:rsidRPr="00CC5928" w:rsidRDefault="00B40E6B" w:rsidP="00B40E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600" w:type="dxa"/>
            <w:shd w:val="clear" w:color="auto" w:fill="BFBFBF"/>
          </w:tcPr>
          <w:p w14:paraId="00410665" w14:textId="77777777" w:rsidR="00B40E6B" w:rsidRPr="00CC5928" w:rsidRDefault="00B40E6B" w:rsidP="00B40E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การติดตามผล</w:t>
            </w:r>
          </w:p>
        </w:tc>
      </w:tr>
      <w:tr w:rsidR="004C4DC9" w:rsidRPr="00CC5928" w14:paraId="060AD40E" w14:textId="77777777" w:rsidTr="00F24D55">
        <w:tc>
          <w:tcPr>
            <w:tcW w:w="1219" w:type="dxa"/>
          </w:tcPr>
          <w:p w14:paraId="2A9FE550" w14:textId="77777777" w:rsidR="004C4DC9" w:rsidRPr="00CC5928" w:rsidRDefault="004C4DC9" w:rsidP="004C4DC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4</w:t>
            </w:r>
          </w:p>
          <w:p w14:paraId="532CFBC3" w14:textId="77777777" w:rsidR="004C4DC9" w:rsidRDefault="004C4DC9" w:rsidP="004C4DC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cs/>
              </w:rPr>
              <w:t>การพัฒนาบุคลากรทุกระดับเพื่อก้าวไปสู่ความเป็นมืออาชีพ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1F37617" w14:textId="614B8E53" w:rsidR="004C4DC9" w:rsidRPr="00CC5928" w:rsidRDefault="004C4DC9" w:rsidP="004C4DC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13" w:type="dxa"/>
          </w:tcPr>
          <w:p w14:paraId="6001009F" w14:textId="7FC34F89" w:rsidR="004C4DC9" w:rsidRPr="00CC5928" w:rsidRDefault="004C4DC9" w:rsidP="004C4DC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t>บุคลากรทุกระดับมีความรู้ ความสามารถ ทักษะ และสมรรถนะที่จำเป็นในการปฏิบัติงานตามเกณฑ์ที่กำหนด</w:t>
            </w:r>
          </w:p>
        </w:tc>
        <w:tc>
          <w:tcPr>
            <w:tcW w:w="2055" w:type="dxa"/>
          </w:tcPr>
          <w:p w14:paraId="02CF49F6" w14:textId="77777777" w:rsidR="004C4DC9" w:rsidRPr="004E6D92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t>ร้อยละของบุคลากรที่ผ่านหลักสูตรปฐมนิเทศข้าราชการหรือพนักงานส่วนท้องถิ่นบรรจุใหม่ จำนวน 2 ราย</w:t>
            </w:r>
          </w:p>
          <w:p w14:paraId="65551A56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t>(ร้อยละ 80)</w:t>
            </w:r>
          </w:p>
          <w:p w14:paraId="0CE04963" w14:textId="77777777" w:rsidR="004C4DC9" w:rsidRPr="004E6D92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136C13EA" w14:textId="77777777" w:rsidR="004C4DC9" w:rsidRPr="004E6D92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t>ร้อยละของบุคลากรที่ผ่านฝึกอบรมหลักสูตรตามสายงานของข้าราชการหรือพนักงานส่วนท้องถิ่น จำนวน 40 ราย</w:t>
            </w:r>
          </w:p>
          <w:p w14:paraId="3444AD48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t>(ร้อยละ 80)</w:t>
            </w:r>
          </w:p>
          <w:p w14:paraId="49B8829D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3B3361E1" w14:textId="77777777" w:rsidR="004C4DC9" w:rsidRPr="00CC5928" w:rsidRDefault="004C4DC9" w:rsidP="004C4DC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70" w:type="dxa"/>
          </w:tcPr>
          <w:p w14:paraId="4677AA9C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t>1 โครงการฝึกอบรมหลักสูตรปฐมนิเทศข้าราชการหรือพนักงานส่วนท้องถิ่นบรรจุใหม่</w:t>
            </w:r>
          </w:p>
          <w:p w14:paraId="77D8F9E3" w14:textId="77777777" w:rsidR="004C4DC9" w:rsidRPr="004E6D92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59F763C9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02BC0CA3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033D6AF0" w14:textId="77777777" w:rsidR="004C4DC9" w:rsidRPr="004E6D92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t>2. โครงการฝึกอบรมหลักสูตรตามสายงานของข้าราชการหรือพนักงานส่วนท้องถิ่น ได้แก่ ระดับกลาง หลักสูตรนักบริหารงานท้องถิ่น</w:t>
            </w:r>
          </w:p>
          <w:p w14:paraId="663C22A0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t>ระดับต้น หลักสูตรนักบริหารงานทั่วไป หลักสูตรนักบริหารงานการคลัง หลักสูตรนักบริหารงานช่าง หลักสูตรนักบริหารงานสาธารณสุขและสิ่งแวดล้อม หลักสูตรนักบริหารงานสวัสดิการสังคม หลักสูตรนักบริหารงานการศึกษา</w:t>
            </w:r>
          </w:p>
          <w:p w14:paraId="2C092FC2" w14:textId="77777777" w:rsidR="004C4DC9" w:rsidRPr="004E6D92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t>หลักสูตรนักจัดการงานทั่วไป หลักสูตรนักทรัพยากรบุคคล</w:t>
            </w:r>
          </w:p>
          <w:p w14:paraId="7779FD4A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lastRenderedPageBreak/>
              <w:t>หลักสูตรนักจัดการงานทะเบียนและบัตร หลักสูตรนักวิชาการคอมพิวเตอร์ หลักสูตรนักป้องกันและบรรเทาสาธารณภัย หลักสูตรนักจัดการงานเทศกิจ หลักสูตรนักวิชาการงานพัสดุ หลักสูตรนักวิชาการเงินและบัญชี หลักสูตรนักวิชาการคลัง หลักสูตรนักวิชาการจัดเก็บรายได้ หลักสูตรวิศวกรโยธา หลักสูตรนายช่างสำรวจ หลักสูตรนายช่างโยธา หลักสูตรนายช่างศิลป์ หลักสูตรสถาปนิก หลักสูตรวิศวกรเครื่องกล หลักสูตรนักวิชาการสวนสาธารณะ หลักสูตรนายช่างไฟฟ้า หลักสูตรนายช่างเครื่องกล หลักสูตรพยาบาล</w:t>
            </w:r>
          </w:p>
          <w:p w14:paraId="6B02EC6E" w14:textId="1DF6FB98" w:rsidR="004C4DC9" w:rsidRPr="00CC5928" w:rsidRDefault="004C4DC9" w:rsidP="004C4DC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t xml:space="preserve">หลักสูตรนิติกร หลักสูตรนักวิเคราะห์นโยบายและแผน หลักสูตรเจ้าพนักงานประชาสัมพันธ์ หลักสูตรนักวิชาการศึกษา หลักสูตรนักจัดการงานทั่วไป </w:t>
            </w:r>
            <w:r w:rsidRPr="004E6D92">
              <w:rPr>
                <w:rFonts w:ascii="TH SarabunIT๙" w:hAnsi="TH SarabunIT๙" w:cs="TH SarabunIT๙"/>
                <w:sz w:val="28"/>
                <w:cs/>
              </w:rPr>
              <w:lastRenderedPageBreak/>
              <w:t>หลักสูตรศึกษานิเทศก์ หลักสูตรนักพัฒนาชุมชน หลักสูตรนักวิชาการตรวจสอบภายใน หลักสูตรเจ้าพนักงานป้องกันและบรรเทาสาธารณภัย หลักสูตรเจ้าพนักงานทะเบียน หลักสูตรเจ้าพนักงานเทศกิจ หลักสูตรเจ้าพนักงานธุรการ หลักสูตรเจ้าพนักงานการเงินและบัญชี หลักสูตรเจ้าพนักงานพัสดุ หลักสูตรเจ้าพนักงานจัดเก็บรายได้</w:t>
            </w:r>
          </w:p>
        </w:tc>
        <w:tc>
          <w:tcPr>
            <w:tcW w:w="1471" w:type="dxa"/>
          </w:tcPr>
          <w:p w14:paraId="5DBFEA94" w14:textId="77777777" w:rsidR="004C4DC9" w:rsidRDefault="004C4DC9" w:rsidP="004C4D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lastRenderedPageBreak/>
              <w:t>กรมส่งเสริมการปกครองส่วนท้องถิ่น</w:t>
            </w:r>
          </w:p>
          <w:p w14:paraId="269709C2" w14:textId="77777777" w:rsidR="004C4DC9" w:rsidRDefault="004C4DC9" w:rsidP="004C4D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B5E10BA" w14:textId="77777777" w:rsidR="004C4DC9" w:rsidRDefault="004C4DC9" w:rsidP="004C4D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B45A5B" w14:textId="77777777" w:rsidR="004C4DC9" w:rsidRDefault="004C4DC9" w:rsidP="004C4D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BFB2408" w14:textId="77777777" w:rsidR="004C4DC9" w:rsidRDefault="004C4DC9" w:rsidP="004C4DC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A3520C9" w14:textId="7CA231FA" w:rsidR="004C4DC9" w:rsidRPr="00CC5928" w:rsidRDefault="004C4DC9" w:rsidP="004C4D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E6D92">
              <w:rPr>
                <w:rFonts w:ascii="TH SarabunIT๙" w:hAnsi="TH SarabunIT๙" w:cs="TH SarabunIT๙"/>
                <w:sz w:val="28"/>
                <w:cs/>
              </w:rPr>
              <w:t>กรมส่งเสริมการปกครองส่วนท้องถิ่น</w:t>
            </w:r>
          </w:p>
        </w:tc>
        <w:tc>
          <w:tcPr>
            <w:tcW w:w="1601" w:type="dxa"/>
          </w:tcPr>
          <w:p w14:paraId="201168B2" w14:textId="2DE1F8A4" w:rsidR="004C4DC9" w:rsidRDefault="006B6DB7" w:rsidP="004C4D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๔</w:t>
            </w:r>
            <w:r w:rsidR="004C4DC9" w:rsidRPr="004E6D92">
              <w:rPr>
                <w:rFonts w:ascii="TH SarabunIT๙" w:hAnsi="TH SarabunIT๙" w:cs="TH SarabunIT๙"/>
                <w:sz w:val="28"/>
              </w:rPr>
              <w:t>0,000</w:t>
            </w:r>
          </w:p>
          <w:p w14:paraId="56EA260A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6FC2425E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0A791034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616F5EB3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0890E1A2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392CA6D8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3595B710" w14:textId="5BCCDED5" w:rsidR="004C4DC9" w:rsidRPr="00CC5928" w:rsidRDefault="006B6DB7" w:rsidP="004C4DC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๓๑๐</w:t>
            </w:r>
            <w:r w:rsidR="004C4DC9"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99" w:type="dxa"/>
          </w:tcPr>
          <w:p w14:paraId="17ED83A3" w14:textId="4992440C" w:rsidR="004C4DC9" w:rsidRDefault="00760E2B" w:rsidP="004C4DC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ไตรมาศที่ 3</w:t>
            </w:r>
          </w:p>
          <w:p w14:paraId="0DDFBC90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5B51AA91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670956BD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6C51773C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0C582C31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2DD2B21E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223A4DED" w14:textId="1661AFF2" w:rsidR="002C0BDD" w:rsidRPr="00CC5928" w:rsidRDefault="002C0BDD" w:rsidP="004C4DC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ไตรมาศที่ 1-4</w:t>
            </w:r>
          </w:p>
        </w:tc>
        <w:tc>
          <w:tcPr>
            <w:tcW w:w="1600" w:type="dxa"/>
          </w:tcPr>
          <w:p w14:paraId="07259293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  <w:p w14:paraId="4774C5ED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65D9FB99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76960900" w14:textId="77777777" w:rsidR="004C4DC9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</w:p>
          <w:p w14:paraId="31CC4F4C" w14:textId="74E43ED5" w:rsidR="004C4DC9" w:rsidRPr="00CC5928" w:rsidRDefault="004C4DC9" w:rsidP="004C4DC9">
            <w:pPr>
              <w:rPr>
                <w:rFonts w:ascii="TH SarabunIT๙" w:hAnsi="TH SarabunIT๙" w:cs="TH SarabunIT๙"/>
                <w:sz w:val="28"/>
              </w:rPr>
            </w:pPr>
            <w:r w:rsidRPr="00C35A32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</w:tc>
      </w:tr>
      <w:tr w:rsidR="00F24D55" w:rsidRPr="00CC5928" w14:paraId="4A709092" w14:textId="77777777" w:rsidTr="00F24D55">
        <w:tc>
          <w:tcPr>
            <w:tcW w:w="1219" w:type="dxa"/>
          </w:tcPr>
          <w:p w14:paraId="291DDA28" w14:textId="77777777" w:rsidR="00F24D55" w:rsidRPr="00CC5928" w:rsidRDefault="00F24D55" w:rsidP="00F24D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C5928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มิติที่ 5</w:t>
            </w:r>
          </w:p>
          <w:p w14:paraId="7946F829" w14:textId="77777777" w:rsidR="00F24D55" w:rsidRPr="00CC5928" w:rsidRDefault="00F24D55" w:rsidP="00F24D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035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การพัฒนาบุคลากรทุกระดับให้มีประสิทธิภาพเพื่อรองรับการเปลี่ยนแปลง</w:t>
            </w:r>
          </w:p>
          <w:p w14:paraId="32AB2F9C" w14:textId="77777777" w:rsidR="00F24D55" w:rsidRPr="00CC5928" w:rsidRDefault="00F24D55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546222" w14:textId="45C81D6E" w:rsidR="00F24D55" w:rsidRPr="00CC5928" w:rsidRDefault="00F24D55" w:rsidP="00F24D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13" w:type="dxa"/>
          </w:tcPr>
          <w:p w14:paraId="6C4E511B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t>1 บุคลากรทุกระดับมีความรู้ ทักษะ สมรรถนะที่เหมาะสมกับการปฏิบัติงานและพร้อมกับการเปลี่ยนแปลง</w:t>
            </w:r>
          </w:p>
          <w:p w14:paraId="138A660F" w14:textId="77777777" w:rsidR="00F24D55" w:rsidRPr="00310351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3F79FAA2" w14:textId="6DD04ECC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t>2. บุคลากรมีความรู้ ทักษะ ในการปฏิบัติงานได้อย่างมีประสิทธิภาพ</w:t>
            </w:r>
          </w:p>
          <w:p w14:paraId="6B6BEA42" w14:textId="77777777" w:rsidR="00390A5B" w:rsidRDefault="00390A5B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4590E0A2" w14:textId="50FFBA86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7DA38D1A" w14:textId="06692A44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0B872416" w14:textId="5A800801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7CBFE80D" w14:textId="77777777" w:rsidR="00906D6E" w:rsidRPr="00310351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62068123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lastRenderedPageBreak/>
              <w:t>3. บุคลากรทุกระดับมีความรู้ทักษะด้านดิจิทัลพัฒนาวัตกรรมในการปฏิบัติงาน</w:t>
            </w:r>
          </w:p>
          <w:p w14:paraId="1E7F57FA" w14:textId="77777777" w:rsidR="00F24D55" w:rsidRPr="00CC5928" w:rsidRDefault="00F24D55" w:rsidP="00F24D5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55" w:type="dxa"/>
          </w:tcPr>
          <w:p w14:paraId="28A7C031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lastRenderedPageBreak/>
              <w:t>ร้อยละของบุคลากรที่ผ่านการประเมินการทดสอบหลังการฝึกอบรม จำนวน 200 ราย(ร้อยละ 80)</w:t>
            </w:r>
          </w:p>
          <w:p w14:paraId="49EFC594" w14:textId="77777777" w:rsidR="00A420DD" w:rsidRDefault="00A420DD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73CFA26A" w14:textId="73C0E3CB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t>ระดับความสำเร็จของการจัดทำผลรายงานการฝึกอบรมตาที่กำหนด (ระดับ 5)</w:t>
            </w:r>
          </w:p>
          <w:p w14:paraId="4146B867" w14:textId="77777777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66FEC239" w14:textId="77777777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51FC3BA4" w14:textId="77777777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2157683A" w14:textId="77777777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4D452076" w14:textId="5488DB71" w:rsidR="00F24D55" w:rsidRPr="00CC5928" w:rsidRDefault="00F24D55" w:rsidP="00F24D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lastRenderedPageBreak/>
              <w:t>ร้อยละของบุคลากรที่ผ่านการประเมินการทดสอบการฝึกอบรม จำนวน 100 ราย(ร้อยละ 80)</w:t>
            </w:r>
          </w:p>
        </w:tc>
        <w:tc>
          <w:tcPr>
            <w:tcW w:w="2170" w:type="dxa"/>
          </w:tcPr>
          <w:p w14:paraId="5A0D688A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lastRenderedPageBreak/>
              <w:t>1. โครงการฝึกอบรมเชิงปฏิบัติการเพื่อเพิ่มประสิทธิภาพในการปฏิบัติงานขององค์กรปกครองส่วนท้องถิ่น</w:t>
            </w:r>
          </w:p>
          <w:p w14:paraId="4F704E66" w14:textId="77777777" w:rsidR="00F24D55" w:rsidRPr="00310351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227C77D9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t>2.โครงการฝึกอบรมการจัดทำแผนพัฒนาบุคลากร 3 ปี</w:t>
            </w:r>
          </w:p>
          <w:p w14:paraId="1C0E7CAD" w14:textId="77777777" w:rsidR="00F24D55" w:rsidRPr="00310351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72D1BF34" w14:textId="40179768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641854E2" w14:textId="147D55B8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274E31BD" w14:textId="7DD6D47B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35A2750F" w14:textId="77777777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7CCA3D81" w14:textId="73A11D3B" w:rsidR="00F24D55" w:rsidRPr="00CC5928" w:rsidRDefault="00F24D55" w:rsidP="00F24D5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lastRenderedPageBreak/>
              <w:t>3. โครงการฝึกอบรมเชิงปฏิบัติการเพื่อเพิ่มทักษะด้านดิจิทัลและการพัฒนานวัตกรรมในยุคดิจิทัล</w:t>
            </w:r>
          </w:p>
        </w:tc>
        <w:tc>
          <w:tcPr>
            <w:tcW w:w="1471" w:type="dxa"/>
          </w:tcPr>
          <w:p w14:paraId="0E742423" w14:textId="77777777" w:rsidR="00F24D55" w:rsidRDefault="00F24D55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lastRenderedPageBreak/>
              <w:t>องค์กรปกครองส่วนท้องถิ่น</w:t>
            </w:r>
          </w:p>
          <w:p w14:paraId="189B181A" w14:textId="77777777" w:rsidR="00F24D55" w:rsidRDefault="00F24D55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F85891" w14:textId="77777777" w:rsidR="00F24D55" w:rsidRDefault="00F24D55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6A7238" w14:textId="77777777" w:rsidR="00F24D55" w:rsidRDefault="00F24D55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AC8304" w14:textId="77777777" w:rsidR="00F24D55" w:rsidRDefault="00F24D55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D2B24E4" w14:textId="77777777" w:rsidR="00F24D55" w:rsidRDefault="00F24D55" w:rsidP="00F24D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cs/>
              </w:rPr>
              <w:t>สถาบันการศึกษาให้บริการวิชาการ</w:t>
            </w:r>
            <w:r>
              <w:rPr>
                <w:sz w:val="28"/>
                <w:szCs w:val="28"/>
              </w:rPr>
              <w:t xml:space="preserve"> </w:t>
            </w:r>
          </w:p>
          <w:p w14:paraId="3B332302" w14:textId="77777777" w:rsidR="00F24D55" w:rsidRDefault="00F24D55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3D2D7F2" w14:textId="34719C63" w:rsidR="00F24D55" w:rsidRDefault="00F24D55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58956F0" w14:textId="50C67729" w:rsidR="00906D6E" w:rsidRDefault="00906D6E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8D64DF6" w14:textId="77777777" w:rsidR="009F6E72" w:rsidRDefault="009F6E72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C45D4BA" w14:textId="77777777" w:rsidR="00906D6E" w:rsidRDefault="00906D6E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07E35A5" w14:textId="3E3A4FC1" w:rsidR="00F24D55" w:rsidRPr="00CC5928" w:rsidRDefault="00C930D9" w:rsidP="00F24D5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1601" w:type="dxa"/>
          </w:tcPr>
          <w:p w14:paraId="098C583A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t>ไม่ใช้งบประมาณ</w:t>
            </w:r>
          </w:p>
          <w:p w14:paraId="68217066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65E1F642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28B12FD3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30847012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7E5EE3A3" w14:textId="77777777" w:rsidR="00A420DD" w:rsidRDefault="00A420DD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2938B4D3" w14:textId="04DF1CC2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ไม่ใช้งบประมาณ</w:t>
            </w:r>
          </w:p>
          <w:p w14:paraId="7F7DBAD8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1575F984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69F1F8F8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02E92EE5" w14:textId="3DFE9972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6B518064" w14:textId="30B779E9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09CCA39C" w14:textId="76879AD3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4B4B8098" w14:textId="2A912F72" w:rsidR="00DB2141" w:rsidRDefault="00DB2141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1ED5F54B" w14:textId="77777777" w:rsidR="00DB2141" w:rsidRDefault="00DB2141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6D5B817B" w14:textId="0EAA03AD" w:rsidR="00F24D55" w:rsidRPr="00CC5928" w:rsidRDefault="00F24D55" w:rsidP="00F24D5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10351">
              <w:rPr>
                <w:rFonts w:ascii="TH SarabunIT๙" w:hAnsi="TH SarabunIT๙" w:cs="TH SarabunIT๙"/>
                <w:sz w:val="28"/>
                <w:cs/>
              </w:rPr>
              <w:lastRenderedPageBreak/>
              <w:t>1</w:t>
            </w:r>
            <w:r w:rsidR="00537309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310351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310351">
              <w:rPr>
                <w:rFonts w:ascii="TH SarabunIT๙" w:hAnsi="TH SarabunIT๙" w:cs="TH SarabunIT๙"/>
                <w:sz w:val="28"/>
              </w:rPr>
              <w:t>,</w:t>
            </w:r>
            <w:r w:rsidRPr="00310351">
              <w:rPr>
                <w:rFonts w:ascii="TH SarabunIT๙" w:hAnsi="TH SarabunIT๙" w:cs="TH SarabunIT๙"/>
                <w:sz w:val="28"/>
                <w:cs/>
              </w:rPr>
              <w:t>000</w:t>
            </w:r>
          </w:p>
        </w:tc>
        <w:tc>
          <w:tcPr>
            <w:tcW w:w="1599" w:type="dxa"/>
          </w:tcPr>
          <w:p w14:paraId="38A89679" w14:textId="4C175D75" w:rsidR="00F24D55" w:rsidRDefault="00DB2141" w:rsidP="00F24D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ไตรมาศที่ 3-4</w:t>
            </w:r>
          </w:p>
          <w:p w14:paraId="37692054" w14:textId="570A13A7" w:rsidR="00DB2141" w:rsidRDefault="00DB2141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38A0BF0A" w14:textId="09CDC684" w:rsidR="00DB2141" w:rsidRDefault="00DB2141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36456E4D" w14:textId="20A54A3B" w:rsidR="00DB2141" w:rsidRDefault="00DB2141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001D6D23" w14:textId="03F097EF" w:rsidR="00DB2141" w:rsidRDefault="00DB2141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4001527D" w14:textId="0DC66323" w:rsidR="00DB2141" w:rsidRDefault="00DB2141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0ED5DB42" w14:textId="5CDD6632" w:rsidR="00DB2141" w:rsidRDefault="00DB2141" w:rsidP="00F24D5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ไตรมาศที่ 3</w:t>
            </w:r>
            <w:r w:rsidR="006C474A">
              <w:rPr>
                <w:rFonts w:ascii="TH SarabunIT๙" w:hAnsi="TH SarabunIT๙" w:cs="TH SarabunIT๙" w:hint="cs"/>
                <w:sz w:val="28"/>
                <w:cs/>
              </w:rPr>
              <w:t>-4</w:t>
            </w:r>
          </w:p>
          <w:p w14:paraId="36A1711B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6A7CE7C8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54D4CEBA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030BA511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70C83B70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4C9D35B8" w14:textId="3F39E641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2B431246" w14:textId="4720C5EB" w:rsidR="00DF18E8" w:rsidRDefault="00DF18E8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4F55B4F1" w14:textId="260B62F6" w:rsidR="00DF18E8" w:rsidRDefault="00DF18E8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1DE02FF1" w14:textId="743A62AD" w:rsidR="00DF18E8" w:rsidRDefault="00DF18E8" w:rsidP="00F24D5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ไตรมาศที่ 4</w:t>
            </w:r>
          </w:p>
          <w:p w14:paraId="31E38251" w14:textId="366294DE" w:rsidR="00F24D55" w:rsidRPr="00CC5928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00" w:type="dxa"/>
          </w:tcPr>
          <w:p w14:paraId="3C201C3A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 w:rsidRPr="00CC5928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ผู้บังคับบัญชาติดตามผลการดำเนินงานตามแผนงาน/โครงการ</w:t>
            </w:r>
          </w:p>
          <w:p w14:paraId="36E7C380" w14:textId="77777777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2984A869" w14:textId="77777777" w:rsidR="00A420DD" w:rsidRDefault="00A420DD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66D9AC72" w14:textId="194FE804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 w:rsidRPr="00C35A32">
              <w:rPr>
                <w:rFonts w:ascii="TH SarabunIT๙" w:hAnsi="TH SarabunIT๙" w:cs="TH SarabunIT๙"/>
                <w:sz w:val="28"/>
                <w:cs/>
              </w:rPr>
              <w:t>ผู้บังคับบัญชาติดตามผลการดำเนินงานตามแผนงาน/โครงการ</w:t>
            </w:r>
          </w:p>
          <w:p w14:paraId="47B9784A" w14:textId="0AAD417C" w:rsidR="00F24D55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33B5F329" w14:textId="663E3FD0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7D22F92F" w14:textId="112FFFA9" w:rsidR="00906D6E" w:rsidRDefault="00906D6E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796FBFD2" w14:textId="4F1EDBCA" w:rsidR="00DB2141" w:rsidRDefault="00DB2141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6DE2C200" w14:textId="77777777" w:rsidR="00DB2141" w:rsidRDefault="00DB2141" w:rsidP="00F24D55">
            <w:pPr>
              <w:rPr>
                <w:rFonts w:ascii="TH SarabunIT๙" w:hAnsi="TH SarabunIT๙" w:cs="TH SarabunIT๙"/>
                <w:sz w:val="28"/>
              </w:rPr>
            </w:pPr>
          </w:p>
          <w:p w14:paraId="000B3EB0" w14:textId="314897C9" w:rsidR="00F24D55" w:rsidRPr="00CC5928" w:rsidRDefault="00F24D55" w:rsidP="00F24D55">
            <w:pPr>
              <w:rPr>
                <w:rFonts w:ascii="TH SarabunIT๙" w:hAnsi="TH SarabunIT๙" w:cs="TH SarabunIT๙"/>
                <w:sz w:val="28"/>
              </w:rPr>
            </w:pPr>
            <w:r w:rsidRPr="00C35A32">
              <w:rPr>
                <w:rFonts w:ascii="TH SarabunIT๙" w:hAnsi="TH SarabunIT๙" w:cs="TH SarabunIT๙"/>
                <w:sz w:val="28"/>
                <w:cs/>
              </w:rPr>
              <w:lastRenderedPageBreak/>
              <w:t>ผู้บังคับบัญชาติดตามผลการดำเนินงานตามแผนงาน/โครงการ</w:t>
            </w:r>
          </w:p>
        </w:tc>
      </w:tr>
    </w:tbl>
    <w:p w14:paraId="31C3E987" w14:textId="77777777" w:rsidR="005350CC" w:rsidRPr="00B40E6B" w:rsidRDefault="005350CC" w:rsidP="00B40E6B">
      <w:pPr>
        <w:rPr>
          <w:rFonts w:ascii="TH SarabunIT๙" w:hAnsi="TH SarabunIT๙" w:cs="TH SarabunIT๙"/>
          <w:b/>
          <w:bCs/>
          <w:sz w:val="28"/>
        </w:rPr>
      </w:pPr>
    </w:p>
    <w:sectPr w:rsidR="005350CC" w:rsidRPr="00B40E6B" w:rsidSect="00764143">
      <w:pgSz w:w="16838" w:h="11906" w:orient="landscape"/>
      <w:pgMar w:top="1304" w:right="1191" w:bottom="1304" w:left="107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9D88" w14:textId="77777777" w:rsidR="00607A88" w:rsidRDefault="00607A88" w:rsidP="00A02AFA">
      <w:r>
        <w:separator/>
      </w:r>
    </w:p>
  </w:endnote>
  <w:endnote w:type="continuationSeparator" w:id="0">
    <w:p w14:paraId="5AE87925" w14:textId="77777777" w:rsidR="00607A88" w:rsidRDefault="00607A88" w:rsidP="00A0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New">
    <w:altName w:val="MingLiU-ExtB"/>
    <w:charset w:val="88"/>
    <w:family w:val="auto"/>
    <w:pitch w:val="default"/>
    <w:sig w:usb0="00000000" w:usb1="0000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0D70" w14:textId="77777777" w:rsidR="00607A88" w:rsidRDefault="00607A88" w:rsidP="00A02AFA">
      <w:r>
        <w:separator/>
      </w:r>
    </w:p>
  </w:footnote>
  <w:footnote w:type="continuationSeparator" w:id="0">
    <w:p w14:paraId="1D2158C2" w14:textId="77777777" w:rsidR="00607A88" w:rsidRDefault="00607A88" w:rsidP="00A0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065D3" w14:textId="77777777" w:rsidR="00205007" w:rsidRPr="008666DB" w:rsidRDefault="00205007" w:rsidP="008666DB">
    <w:pPr>
      <w:pStyle w:val="a8"/>
      <w:ind w:left="1440"/>
      <w:jc w:val="right"/>
      <w:rPr>
        <w:rFonts w:ascii="TH SarabunIT๙" w:hAnsi="TH SarabunIT๙" w:cs="TH SarabunIT๙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CD78F" w14:textId="77777777" w:rsidR="00205007" w:rsidRDefault="0020500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15889">
      <w:rPr>
        <w:rFonts w:cs="Calibri"/>
        <w:noProof/>
        <w:szCs w:val="22"/>
        <w:lang w:val="th-TH"/>
      </w:rPr>
      <w:t>1</w:t>
    </w:r>
    <w:r>
      <w:fldChar w:fldCharType="end"/>
    </w:r>
  </w:p>
  <w:p w14:paraId="64D64C28" w14:textId="77777777" w:rsidR="00205007" w:rsidRDefault="0020500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547E" w14:textId="77777777" w:rsidR="00205007" w:rsidRDefault="002050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43D1"/>
    <w:multiLevelType w:val="multilevel"/>
    <w:tmpl w:val="BF70DF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  <w:b/>
      </w:rPr>
    </w:lvl>
  </w:abstractNum>
  <w:abstractNum w:abstractNumId="1" w15:restartNumberingAfterBreak="0">
    <w:nsid w:val="00B8433E"/>
    <w:multiLevelType w:val="hybridMultilevel"/>
    <w:tmpl w:val="BAD051B4"/>
    <w:lvl w:ilvl="0" w:tplc="F8DA7462">
      <w:start w:val="1"/>
      <w:numFmt w:val="decimal"/>
      <w:lvlText w:val="%1)"/>
      <w:lvlJc w:val="left"/>
      <w:pPr>
        <w:ind w:left="1920" w:hanging="48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F61396"/>
    <w:multiLevelType w:val="hybridMultilevel"/>
    <w:tmpl w:val="94B8C79E"/>
    <w:lvl w:ilvl="0" w:tplc="2EB8A5E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AD5601"/>
    <w:multiLevelType w:val="multilevel"/>
    <w:tmpl w:val="E0D294E2"/>
    <w:lvl w:ilvl="0">
      <w:start w:val="1"/>
      <w:numFmt w:val="decimal"/>
      <w:lvlText w:val="%1."/>
      <w:lvlJc w:val="left"/>
      <w:pPr>
        <w:ind w:left="2053" w:hanging="360"/>
      </w:pPr>
    </w:lvl>
    <w:lvl w:ilvl="1">
      <w:start w:val="1"/>
      <w:numFmt w:val="decimal"/>
      <w:isLgl/>
      <w:lvlText w:val="%1.%2"/>
      <w:lvlJc w:val="left"/>
      <w:pPr>
        <w:ind w:left="2533" w:hanging="480"/>
      </w:pPr>
    </w:lvl>
    <w:lvl w:ilvl="2">
      <w:start w:val="1"/>
      <w:numFmt w:val="decimal"/>
      <w:isLgl/>
      <w:lvlText w:val="%1.%2.%3"/>
      <w:lvlJc w:val="left"/>
      <w:pPr>
        <w:ind w:left="3133" w:hanging="720"/>
      </w:pPr>
    </w:lvl>
    <w:lvl w:ilvl="3">
      <w:start w:val="1"/>
      <w:numFmt w:val="decimal"/>
      <w:isLgl/>
      <w:lvlText w:val="%1.%2.%3.%4"/>
      <w:lvlJc w:val="left"/>
      <w:pPr>
        <w:ind w:left="3493" w:hanging="720"/>
      </w:pPr>
    </w:lvl>
    <w:lvl w:ilvl="4">
      <w:start w:val="1"/>
      <w:numFmt w:val="decimal"/>
      <w:isLgl/>
      <w:lvlText w:val="%1.%2.%3.%4.%5"/>
      <w:lvlJc w:val="left"/>
      <w:pPr>
        <w:ind w:left="4213" w:hanging="1080"/>
      </w:pPr>
    </w:lvl>
    <w:lvl w:ilvl="5">
      <w:start w:val="1"/>
      <w:numFmt w:val="decimal"/>
      <w:isLgl/>
      <w:lvlText w:val="%1.%2.%3.%4.%5.%6"/>
      <w:lvlJc w:val="left"/>
      <w:pPr>
        <w:ind w:left="4573" w:hanging="1080"/>
      </w:pPr>
    </w:lvl>
    <w:lvl w:ilvl="6">
      <w:start w:val="1"/>
      <w:numFmt w:val="decimal"/>
      <w:isLgl/>
      <w:lvlText w:val="%1.%2.%3.%4.%5.%6.%7"/>
      <w:lvlJc w:val="left"/>
      <w:pPr>
        <w:ind w:left="5293" w:hanging="1440"/>
      </w:pPr>
    </w:lvl>
    <w:lvl w:ilvl="7">
      <w:start w:val="1"/>
      <w:numFmt w:val="decimal"/>
      <w:isLgl/>
      <w:lvlText w:val="%1.%2.%3.%4.%5.%6.%7.%8"/>
      <w:lvlJc w:val="left"/>
      <w:pPr>
        <w:ind w:left="5653" w:hanging="1440"/>
      </w:pPr>
    </w:lvl>
    <w:lvl w:ilvl="8">
      <w:start w:val="1"/>
      <w:numFmt w:val="decimal"/>
      <w:isLgl/>
      <w:lvlText w:val="%1.%2.%3.%4.%5.%6.%7.%8.%9"/>
      <w:lvlJc w:val="left"/>
      <w:pPr>
        <w:ind w:left="6373" w:hanging="1800"/>
      </w:pPr>
    </w:lvl>
  </w:abstractNum>
  <w:abstractNum w:abstractNumId="4" w15:restartNumberingAfterBreak="0">
    <w:nsid w:val="0B8F1678"/>
    <w:multiLevelType w:val="multilevel"/>
    <w:tmpl w:val="653E6F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0CA0089C"/>
    <w:multiLevelType w:val="singleLevel"/>
    <w:tmpl w:val="129C4176"/>
    <w:lvl w:ilvl="0">
      <w:start w:val="2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6" w15:restartNumberingAfterBreak="0">
    <w:nsid w:val="0EA462CF"/>
    <w:multiLevelType w:val="hybridMultilevel"/>
    <w:tmpl w:val="294A53C2"/>
    <w:lvl w:ilvl="0" w:tplc="778EE42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0EB61040"/>
    <w:multiLevelType w:val="hybridMultilevel"/>
    <w:tmpl w:val="9AE25AD0"/>
    <w:lvl w:ilvl="0" w:tplc="108E925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141D4678"/>
    <w:multiLevelType w:val="hybridMultilevel"/>
    <w:tmpl w:val="11F67A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4705AB"/>
    <w:multiLevelType w:val="hybridMultilevel"/>
    <w:tmpl w:val="E96A35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4246B"/>
    <w:multiLevelType w:val="multilevel"/>
    <w:tmpl w:val="95FC8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11" w15:restartNumberingAfterBreak="0">
    <w:nsid w:val="186A4F8B"/>
    <w:multiLevelType w:val="hybridMultilevel"/>
    <w:tmpl w:val="94E6A37C"/>
    <w:lvl w:ilvl="0" w:tplc="C5560D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8EE0F37"/>
    <w:multiLevelType w:val="singleLevel"/>
    <w:tmpl w:val="D036650A"/>
    <w:lvl w:ilvl="0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13" w15:restartNumberingAfterBreak="0">
    <w:nsid w:val="1AC82B4A"/>
    <w:multiLevelType w:val="multilevel"/>
    <w:tmpl w:val="7FC4E06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20" w:hanging="480"/>
      </w:pPr>
      <w:rPr>
        <w:rFonts w:ascii="TH SarabunIT๙" w:eastAsia="Cordia New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1C4F289E"/>
    <w:multiLevelType w:val="singleLevel"/>
    <w:tmpl w:val="D8FA723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5" w15:restartNumberingAfterBreak="0">
    <w:nsid w:val="20005E1F"/>
    <w:multiLevelType w:val="multilevel"/>
    <w:tmpl w:val="20005E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8078C"/>
    <w:multiLevelType w:val="hybridMultilevel"/>
    <w:tmpl w:val="69C2ABA8"/>
    <w:lvl w:ilvl="0" w:tplc="AAC277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F49ED668">
      <w:start w:val="1"/>
      <w:numFmt w:val="bullet"/>
      <w:lvlText w:val="-"/>
      <w:lvlJc w:val="left"/>
      <w:pPr>
        <w:ind w:left="4658" w:hanging="360"/>
      </w:pPr>
      <w:rPr>
        <w:rFonts w:ascii="TH SarabunIT๙" w:eastAsia="Cordia New" w:hAnsi="TH SarabunIT๙" w:cs="TH SarabunIT๙" w:hint="default"/>
      </w:r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2983362A"/>
    <w:multiLevelType w:val="hybridMultilevel"/>
    <w:tmpl w:val="C2E443B4"/>
    <w:lvl w:ilvl="0" w:tplc="64683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3D7D71"/>
    <w:multiLevelType w:val="hybridMultilevel"/>
    <w:tmpl w:val="12BC2782"/>
    <w:lvl w:ilvl="0" w:tplc="E63623C8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19" w15:restartNumberingAfterBreak="0">
    <w:nsid w:val="2D664F27"/>
    <w:multiLevelType w:val="hybridMultilevel"/>
    <w:tmpl w:val="AF7C9506"/>
    <w:lvl w:ilvl="0" w:tplc="1BF4DB88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 w15:restartNumberingAfterBreak="0">
    <w:nsid w:val="333F3A37"/>
    <w:multiLevelType w:val="multilevel"/>
    <w:tmpl w:val="D8B657E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3622"/>
        </w:tabs>
        <w:ind w:left="36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64"/>
        </w:tabs>
        <w:ind w:left="4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06"/>
        </w:tabs>
        <w:ind w:left="510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208"/>
        </w:tabs>
        <w:ind w:left="6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950"/>
        </w:tabs>
        <w:ind w:left="69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052"/>
        </w:tabs>
        <w:ind w:left="8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794"/>
        </w:tabs>
        <w:ind w:left="8794" w:hanging="1440"/>
      </w:pPr>
      <w:rPr>
        <w:rFonts w:hint="default"/>
      </w:rPr>
    </w:lvl>
  </w:abstractNum>
  <w:abstractNum w:abstractNumId="21" w15:restartNumberingAfterBreak="0">
    <w:nsid w:val="371725F9"/>
    <w:multiLevelType w:val="hybridMultilevel"/>
    <w:tmpl w:val="DA4ACF7C"/>
    <w:lvl w:ilvl="0" w:tplc="AEE27FC2"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37295E73"/>
    <w:multiLevelType w:val="hybridMultilevel"/>
    <w:tmpl w:val="5328A2EA"/>
    <w:lvl w:ilvl="0" w:tplc="CC96288E">
      <w:start w:val="1"/>
      <w:numFmt w:val="bullet"/>
      <w:lvlText w:val="-"/>
      <w:lvlJc w:val="left"/>
      <w:pPr>
        <w:ind w:left="4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8A558D0"/>
    <w:multiLevelType w:val="hybridMultilevel"/>
    <w:tmpl w:val="6B9A5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2A191B"/>
    <w:multiLevelType w:val="hybridMultilevel"/>
    <w:tmpl w:val="0FBE710E"/>
    <w:lvl w:ilvl="0" w:tplc="C31EE91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BFB4174"/>
    <w:multiLevelType w:val="hybridMultilevel"/>
    <w:tmpl w:val="603A0394"/>
    <w:lvl w:ilvl="0" w:tplc="F5822B4C">
      <w:start w:val="2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6" w15:restartNumberingAfterBreak="0">
    <w:nsid w:val="3FD465CC"/>
    <w:multiLevelType w:val="hybridMultilevel"/>
    <w:tmpl w:val="7F64A2E8"/>
    <w:lvl w:ilvl="0" w:tplc="0A081B26">
      <w:start w:val="1"/>
      <w:numFmt w:val="decimal"/>
      <w:lvlText w:val="%1)"/>
      <w:lvlJc w:val="left"/>
      <w:pPr>
        <w:ind w:left="2203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 w15:restartNumberingAfterBreak="0">
    <w:nsid w:val="42C2525B"/>
    <w:multiLevelType w:val="hybridMultilevel"/>
    <w:tmpl w:val="0400C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4B4416"/>
    <w:multiLevelType w:val="hybridMultilevel"/>
    <w:tmpl w:val="02C45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812C51"/>
    <w:multiLevelType w:val="multilevel"/>
    <w:tmpl w:val="45812C51"/>
    <w:lvl w:ilvl="0">
      <w:start w:val="1"/>
      <w:numFmt w:val="decimal"/>
      <w:lvlText w:val="%1."/>
      <w:lvlJc w:val="left"/>
      <w:pPr>
        <w:ind w:left="2160" w:hanging="360"/>
      </w:pPr>
      <w:rPr>
        <w:rFonts w:ascii="TH SarabunIT๙" w:eastAsia="AngsanaNew" w:hAnsi="TH SarabunIT๙" w:cs="TH SarabunIT๙"/>
        <w:lang w:bidi="th-TH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64046B3"/>
    <w:multiLevelType w:val="hybridMultilevel"/>
    <w:tmpl w:val="5540C7F4"/>
    <w:lvl w:ilvl="0" w:tplc="53460E78">
      <w:start w:val="4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  <w:lang w:bidi="th-TH"/>
      </w:rPr>
    </w:lvl>
    <w:lvl w:ilvl="1" w:tplc="719007AE">
      <w:numFmt w:val="none"/>
      <w:lvlText w:val=""/>
      <w:lvlJc w:val="left"/>
      <w:pPr>
        <w:tabs>
          <w:tab w:val="num" w:pos="360"/>
        </w:tabs>
      </w:pPr>
    </w:lvl>
    <w:lvl w:ilvl="2" w:tplc="F462151E">
      <w:numFmt w:val="none"/>
      <w:lvlText w:val=""/>
      <w:lvlJc w:val="left"/>
      <w:pPr>
        <w:tabs>
          <w:tab w:val="num" w:pos="360"/>
        </w:tabs>
      </w:pPr>
    </w:lvl>
    <w:lvl w:ilvl="3" w:tplc="7D92DD0E">
      <w:numFmt w:val="none"/>
      <w:lvlText w:val=""/>
      <w:lvlJc w:val="left"/>
      <w:pPr>
        <w:tabs>
          <w:tab w:val="num" w:pos="360"/>
        </w:tabs>
      </w:pPr>
    </w:lvl>
    <w:lvl w:ilvl="4" w:tplc="003EB152">
      <w:numFmt w:val="none"/>
      <w:lvlText w:val=""/>
      <w:lvlJc w:val="left"/>
      <w:pPr>
        <w:tabs>
          <w:tab w:val="num" w:pos="360"/>
        </w:tabs>
      </w:pPr>
    </w:lvl>
    <w:lvl w:ilvl="5" w:tplc="055CF418">
      <w:numFmt w:val="none"/>
      <w:lvlText w:val=""/>
      <w:lvlJc w:val="left"/>
      <w:pPr>
        <w:tabs>
          <w:tab w:val="num" w:pos="360"/>
        </w:tabs>
      </w:pPr>
    </w:lvl>
    <w:lvl w:ilvl="6" w:tplc="D2B02CB8">
      <w:numFmt w:val="none"/>
      <w:lvlText w:val=""/>
      <w:lvlJc w:val="left"/>
      <w:pPr>
        <w:tabs>
          <w:tab w:val="num" w:pos="360"/>
        </w:tabs>
      </w:pPr>
    </w:lvl>
    <w:lvl w:ilvl="7" w:tplc="0B1A4BB0">
      <w:numFmt w:val="none"/>
      <w:lvlText w:val=""/>
      <w:lvlJc w:val="left"/>
      <w:pPr>
        <w:tabs>
          <w:tab w:val="num" w:pos="360"/>
        </w:tabs>
      </w:pPr>
    </w:lvl>
    <w:lvl w:ilvl="8" w:tplc="1D7EC51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64D47B5"/>
    <w:multiLevelType w:val="hybridMultilevel"/>
    <w:tmpl w:val="58367480"/>
    <w:lvl w:ilvl="0" w:tplc="0316DF48">
      <w:start w:val="1"/>
      <w:numFmt w:val="bullet"/>
      <w:lvlText w:val="-"/>
      <w:lvlJc w:val="left"/>
      <w:pPr>
        <w:ind w:left="213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4A0316A8"/>
    <w:multiLevelType w:val="singleLevel"/>
    <w:tmpl w:val="C8642C74"/>
    <w:lvl w:ilvl="0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33" w15:restartNumberingAfterBreak="0">
    <w:nsid w:val="4E2231A8"/>
    <w:multiLevelType w:val="hybridMultilevel"/>
    <w:tmpl w:val="EB162BA4"/>
    <w:lvl w:ilvl="0" w:tplc="5A70DCCA">
      <w:numFmt w:val="bullet"/>
      <w:lvlText w:val="-"/>
      <w:lvlJc w:val="left"/>
      <w:pPr>
        <w:ind w:left="555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4" w15:restartNumberingAfterBreak="0">
    <w:nsid w:val="4FB520CE"/>
    <w:multiLevelType w:val="singleLevel"/>
    <w:tmpl w:val="4DBEC966"/>
    <w:lvl w:ilvl="0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35" w15:restartNumberingAfterBreak="0">
    <w:nsid w:val="51C07C46"/>
    <w:multiLevelType w:val="hybridMultilevel"/>
    <w:tmpl w:val="C2E443B4"/>
    <w:lvl w:ilvl="0" w:tplc="64683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6634A4B"/>
    <w:multiLevelType w:val="singleLevel"/>
    <w:tmpl w:val="AEEAE0E0"/>
    <w:lvl w:ilvl="0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37" w15:restartNumberingAfterBreak="0">
    <w:nsid w:val="566E05E7"/>
    <w:multiLevelType w:val="hybridMultilevel"/>
    <w:tmpl w:val="878EDA9C"/>
    <w:lvl w:ilvl="0" w:tplc="CB04EEC2">
      <w:start w:val="1"/>
      <w:numFmt w:val="thaiLetters"/>
      <w:lvlText w:val="%1.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436AAE4A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 w15:restartNumberingAfterBreak="0">
    <w:nsid w:val="58185CDD"/>
    <w:multiLevelType w:val="hybridMultilevel"/>
    <w:tmpl w:val="69CC3282"/>
    <w:lvl w:ilvl="0" w:tplc="658C3A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88D6BEA"/>
    <w:multiLevelType w:val="hybridMultilevel"/>
    <w:tmpl w:val="03F417BC"/>
    <w:lvl w:ilvl="0" w:tplc="C94ABBC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0" w15:restartNumberingAfterBreak="0">
    <w:nsid w:val="60502C52"/>
    <w:multiLevelType w:val="hybridMultilevel"/>
    <w:tmpl w:val="6FD82D3C"/>
    <w:lvl w:ilvl="0" w:tplc="841EF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1CE6065"/>
    <w:multiLevelType w:val="hybridMultilevel"/>
    <w:tmpl w:val="A3523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2646DDD"/>
    <w:multiLevelType w:val="multilevel"/>
    <w:tmpl w:val="308CE65E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315"/>
        </w:tabs>
        <w:ind w:left="33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43" w15:restartNumberingAfterBreak="0">
    <w:nsid w:val="663D7308"/>
    <w:multiLevelType w:val="hybridMultilevel"/>
    <w:tmpl w:val="31AA9D8C"/>
    <w:lvl w:ilvl="0" w:tplc="CDF25632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4" w15:restartNumberingAfterBreak="0">
    <w:nsid w:val="6C2C2301"/>
    <w:multiLevelType w:val="hybridMultilevel"/>
    <w:tmpl w:val="D5247644"/>
    <w:lvl w:ilvl="0" w:tplc="5F7E001E">
      <w:start w:val="1"/>
      <w:numFmt w:val="thaiLetters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5" w15:restartNumberingAfterBreak="0">
    <w:nsid w:val="6DBB7F80"/>
    <w:multiLevelType w:val="multilevel"/>
    <w:tmpl w:val="66F07B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46" w15:restartNumberingAfterBreak="0">
    <w:nsid w:val="7243573D"/>
    <w:multiLevelType w:val="hybridMultilevel"/>
    <w:tmpl w:val="E19CD69A"/>
    <w:lvl w:ilvl="0" w:tplc="24204824">
      <w:start w:val="2"/>
      <w:numFmt w:val="bullet"/>
      <w:lvlText w:val="-"/>
      <w:lvlJc w:val="left"/>
      <w:pPr>
        <w:ind w:left="285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7" w15:restartNumberingAfterBreak="0">
    <w:nsid w:val="733B6F35"/>
    <w:multiLevelType w:val="hybridMultilevel"/>
    <w:tmpl w:val="F7840638"/>
    <w:lvl w:ilvl="0" w:tplc="EFCCF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42219B8"/>
    <w:multiLevelType w:val="hybridMultilevel"/>
    <w:tmpl w:val="EDF2E240"/>
    <w:lvl w:ilvl="0" w:tplc="345E875A">
      <w:start w:val="1"/>
      <w:numFmt w:val="thaiLetters"/>
      <w:lvlText w:val="(%1)"/>
      <w:lvlJc w:val="left"/>
      <w:pPr>
        <w:tabs>
          <w:tab w:val="num" w:pos="2550"/>
        </w:tabs>
        <w:ind w:left="25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9" w15:restartNumberingAfterBreak="0">
    <w:nsid w:val="785B1C0D"/>
    <w:multiLevelType w:val="singleLevel"/>
    <w:tmpl w:val="A6AE0BAA"/>
    <w:lvl w:ilvl="0">
      <w:start w:val="1"/>
      <w:numFmt w:val="decimal"/>
      <w:lvlText w:val="%1."/>
      <w:lvlJc w:val="left"/>
      <w:pPr>
        <w:tabs>
          <w:tab w:val="num" w:pos="2513"/>
        </w:tabs>
        <w:ind w:left="2513" w:hanging="360"/>
      </w:pPr>
      <w:rPr>
        <w:rFonts w:hint="default"/>
      </w:rPr>
    </w:lvl>
  </w:abstractNum>
  <w:abstractNum w:abstractNumId="50" w15:restartNumberingAfterBreak="0">
    <w:nsid w:val="79C13F97"/>
    <w:multiLevelType w:val="hybridMultilevel"/>
    <w:tmpl w:val="E34A1104"/>
    <w:lvl w:ilvl="0" w:tplc="360AA4D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51" w15:restartNumberingAfterBreak="0">
    <w:nsid w:val="7C965E2A"/>
    <w:multiLevelType w:val="hybridMultilevel"/>
    <w:tmpl w:val="8B886FA8"/>
    <w:lvl w:ilvl="0" w:tplc="377AA2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DE879FA"/>
    <w:multiLevelType w:val="hybridMultilevel"/>
    <w:tmpl w:val="3C26FED8"/>
    <w:lvl w:ilvl="0" w:tplc="B470E4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76375329">
    <w:abstractNumId w:val="37"/>
  </w:num>
  <w:num w:numId="2" w16cid:durableId="958490836">
    <w:abstractNumId w:val="42"/>
  </w:num>
  <w:num w:numId="3" w16cid:durableId="1984579468">
    <w:abstractNumId w:val="30"/>
  </w:num>
  <w:num w:numId="4" w16cid:durableId="1207066734">
    <w:abstractNumId w:val="25"/>
  </w:num>
  <w:num w:numId="5" w16cid:durableId="886450957">
    <w:abstractNumId w:val="0"/>
  </w:num>
  <w:num w:numId="6" w16cid:durableId="1517495607">
    <w:abstractNumId w:val="45"/>
  </w:num>
  <w:num w:numId="7" w16cid:durableId="913510415">
    <w:abstractNumId w:val="44"/>
  </w:num>
  <w:num w:numId="8" w16cid:durableId="1501119575">
    <w:abstractNumId w:val="48"/>
  </w:num>
  <w:num w:numId="9" w16cid:durableId="2119375477">
    <w:abstractNumId w:val="47"/>
  </w:num>
  <w:num w:numId="10" w16cid:durableId="1753890486">
    <w:abstractNumId w:val="6"/>
  </w:num>
  <w:num w:numId="11" w16cid:durableId="1076198098">
    <w:abstractNumId w:val="51"/>
  </w:num>
  <w:num w:numId="12" w16cid:durableId="1784491606">
    <w:abstractNumId w:val="9"/>
  </w:num>
  <w:num w:numId="13" w16cid:durableId="297682619">
    <w:abstractNumId w:val="23"/>
  </w:num>
  <w:num w:numId="14" w16cid:durableId="150872969">
    <w:abstractNumId w:val="41"/>
  </w:num>
  <w:num w:numId="15" w16cid:durableId="1154879463">
    <w:abstractNumId w:val="28"/>
  </w:num>
  <w:num w:numId="16" w16cid:durableId="966855050">
    <w:abstractNumId w:val="8"/>
  </w:num>
  <w:num w:numId="17" w16cid:durableId="563565633">
    <w:abstractNumId w:val="27"/>
  </w:num>
  <w:num w:numId="18" w16cid:durableId="765462306">
    <w:abstractNumId w:val="18"/>
  </w:num>
  <w:num w:numId="19" w16cid:durableId="794250577">
    <w:abstractNumId w:val="20"/>
  </w:num>
  <w:num w:numId="20" w16cid:durableId="1827816262">
    <w:abstractNumId w:val="12"/>
  </w:num>
  <w:num w:numId="21" w16cid:durableId="439296897">
    <w:abstractNumId w:val="32"/>
  </w:num>
  <w:num w:numId="22" w16cid:durableId="1457682129">
    <w:abstractNumId w:val="36"/>
  </w:num>
  <w:num w:numId="23" w16cid:durableId="961496608">
    <w:abstractNumId w:val="34"/>
  </w:num>
  <w:num w:numId="24" w16cid:durableId="746196347">
    <w:abstractNumId w:val="49"/>
  </w:num>
  <w:num w:numId="25" w16cid:durableId="1518345981">
    <w:abstractNumId w:val="14"/>
  </w:num>
  <w:num w:numId="26" w16cid:durableId="1917788700">
    <w:abstractNumId w:val="5"/>
  </w:num>
  <w:num w:numId="27" w16cid:durableId="2082676809">
    <w:abstractNumId w:val="13"/>
  </w:num>
  <w:num w:numId="28" w16cid:durableId="1946646302">
    <w:abstractNumId w:val="4"/>
  </w:num>
  <w:num w:numId="29" w16cid:durableId="1434746471">
    <w:abstractNumId w:val="17"/>
  </w:num>
  <w:num w:numId="30" w16cid:durableId="236285535">
    <w:abstractNumId w:val="10"/>
  </w:num>
  <w:num w:numId="31" w16cid:durableId="129128225">
    <w:abstractNumId w:val="40"/>
  </w:num>
  <w:num w:numId="32" w16cid:durableId="689263690">
    <w:abstractNumId w:val="35"/>
  </w:num>
  <w:num w:numId="33" w16cid:durableId="280108776">
    <w:abstractNumId w:val="16"/>
  </w:num>
  <w:num w:numId="34" w16cid:durableId="1276130467">
    <w:abstractNumId w:val="46"/>
  </w:num>
  <w:num w:numId="35" w16cid:durableId="1326473962">
    <w:abstractNumId w:val="52"/>
  </w:num>
  <w:num w:numId="36" w16cid:durableId="1026753713">
    <w:abstractNumId w:val="26"/>
  </w:num>
  <w:num w:numId="37" w16cid:durableId="659046168">
    <w:abstractNumId w:val="7"/>
  </w:num>
  <w:num w:numId="38" w16cid:durableId="1534341410">
    <w:abstractNumId w:val="11"/>
  </w:num>
  <w:num w:numId="39" w16cid:durableId="247814786">
    <w:abstractNumId w:val="19"/>
  </w:num>
  <w:num w:numId="40" w16cid:durableId="1706060375">
    <w:abstractNumId w:val="43"/>
  </w:num>
  <w:num w:numId="41" w16cid:durableId="1588028813">
    <w:abstractNumId w:val="50"/>
  </w:num>
  <w:num w:numId="42" w16cid:durableId="862328252">
    <w:abstractNumId w:val="39"/>
  </w:num>
  <w:num w:numId="43" w16cid:durableId="456800140">
    <w:abstractNumId w:val="2"/>
  </w:num>
  <w:num w:numId="44" w16cid:durableId="482478043">
    <w:abstractNumId w:val="1"/>
  </w:num>
  <w:num w:numId="45" w16cid:durableId="1284773542">
    <w:abstractNumId w:val="24"/>
  </w:num>
  <w:num w:numId="46" w16cid:durableId="594825541">
    <w:abstractNumId w:val="38"/>
  </w:num>
  <w:num w:numId="47" w16cid:durableId="914555519">
    <w:abstractNumId w:val="31"/>
  </w:num>
  <w:num w:numId="48" w16cid:durableId="359548569">
    <w:abstractNumId w:val="15"/>
  </w:num>
  <w:num w:numId="49" w16cid:durableId="2101752489">
    <w:abstractNumId w:val="29"/>
  </w:num>
  <w:num w:numId="50" w16cid:durableId="8372331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25662827">
    <w:abstractNumId w:val="21"/>
  </w:num>
  <w:num w:numId="52" w16cid:durableId="1244101359">
    <w:abstractNumId w:val="33"/>
  </w:num>
  <w:num w:numId="53" w16cid:durableId="1298279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23B"/>
    <w:rsid w:val="00003676"/>
    <w:rsid w:val="00006A0D"/>
    <w:rsid w:val="00007C21"/>
    <w:rsid w:val="000206BC"/>
    <w:rsid w:val="0004034A"/>
    <w:rsid w:val="0005660E"/>
    <w:rsid w:val="0007489D"/>
    <w:rsid w:val="000808FC"/>
    <w:rsid w:val="000912B6"/>
    <w:rsid w:val="000A2834"/>
    <w:rsid w:val="000A3BA3"/>
    <w:rsid w:val="000B4F27"/>
    <w:rsid w:val="000B510D"/>
    <w:rsid w:val="000C283F"/>
    <w:rsid w:val="000D23C4"/>
    <w:rsid w:val="000D6AEA"/>
    <w:rsid w:val="000E1CFA"/>
    <w:rsid w:val="000E53E5"/>
    <w:rsid w:val="00101B72"/>
    <w:rsid w:val="0012703F"/>
    <w:rsid w:val="00143C98"/>
    <w:rsid w:val="00194D8A"/>
    <w:rsid w:val="001B29C1"/>
    <w:rsid w:val="001B4AC2"/>
    <w:rsid w:val="001C56D7"/>
    <w:rsid w:val="001D4697"/>
    <w:rsid w:val="001E461B"/>
    <w:rsid w:val="001F0393"/>
    <w:rsid w:val="001F22DC"/>
    <w:rsid w:val="001F7B52"/>
    <w:rsid w:val="00205007"/>
    <w:rsid w:val="002067A5"/>
    <w:rsid w:val="00217AE4"/>
    <w:rsid w:val="002404AE"/>
    <w:rsid w:val="00244857"/>
    <w:rsid w:val="00250C36"/>
    <w:rsid w:val="00276AE8"/>
    <w:rsid w:val="002B0605"/>
    <w:rsid w:val="002B1141"/>
    <w:rsid w:val="002C0724"/>
    <w:rsid w:val="002C0BDD"/>
    <w:rsid w:val="002D3941"/>
    <w:rsid w:val="002E36BD"/>
    <w:rsid w:val="002E6D61"/>
    <w:rsid w:val="002F0897"/>
    <w:rsid w:val="002F0D94"/>
    <w:rsid w:val="00301FEE"/>
    <w:rsid w:val="003024B5"/>
    <w:rsid w:val="0030376E"/>
    <w:rsid w:val="003056EA"/>
    <w:rsid w:val="003069D8"/>
    <w:rsid w:val="00340397"/>
    <w:rsid w:val="00345DF8"/>
    <w:rsid w:val="00353069"/>
    <w:rsid w:val="00353E1D"/>
    <w:rsid w:val="00362912"/>
    <w:rsid w:val="00390A5B"/>
    <w:rsid w:val="00396EA7"/>
    <w:rsid w:val="003C5290"/>
    <w:rsid w:val="003F5A6F"/>
    <w:rsid w:val="00410AAC"/>
    <w:rsid w:val="00414D4C"/>
    <w:rsid w:val="00415889"/>
    <w:rsid w:val="004240C5"/>
    <w:rsid w:val="0043019C"/>
    <w:rsid w:val="004410B6"/>
    <w:rsid w:val="004438E4"/>
    <w:rsid w:val="00444816"/>
    <w:rsid w:val="00480010"/>
    <w:rsid w:val="004914AC"/>
    <w:rsid w:val="00494F82"/>
    <w:rsid w:val="004A08EC"/>
    <w:rsid w:val="004C4DC9"/>
    <w:rsid w:val="004C6416"/>
    <w:rsid w:val="004D633E"/>
    <w:rsid w:val="004E2A2B"/>
    <w:rsid w:val="004F3F48"/>
    <w:rsid w:val="00501BAB"/>
    <w:rsid w:val="005030C7"/>
    <w:rsid w:val="0050533E"/>
    <w:rsid w:val="00512131"/>
    <w:rsid w:val="00514367"/>
    <w:rsid w:val="00532FC2"/>
    <w:rsid w:val="005344C2"/>
    <w:rsid w:val="005350CC"/>
    <w:rsid w:val="00537309"/>
    <w:rsid w:val="0053756A"/>
    <w:rsid w:val="00542009"/>
    <w:rsid w:val="0054348A"/>
    <w:rsid w:val="00546DAC"/>
    <w:rsid w:val="00582F4E"/>
    <w:rsid w:val="00593583"/>
    <w:rsid w:val="005A3914"/>
    <w:rsid w:val="005C2830"/>
    <w:rsid w:val="005C4EE5"/>
    <w:rsid w:val="005D20CB"/>
    <w:rsid w:val="005D62B4"/>
    <w:rsid w:val="005F2C9A"/>
    <w:rsid w:val="005F4EE3"/>
    <w:rsid w:val="00601015"/>
    <w:rsid w:val="00607A88"/>
    <w:rsid w:val="0061244E"/>
    <w:rsid w:val="00645E23"/>
    <w:rsid w:val="006535E3"/>
    <w:rsid w:val="006617F2"/>
    <w:rsid w:val="006737A3"/>
    <w:rsid w:val="006871D8"/>
    <w:rsid w:val="00690B3C"/>
    <w:rsid w:val="006B6DB7"/>
    <w:rsid w:val="006C0F28"/>
    <w:rsid w:val="006C474A"/>
    <w:rsid w:val="006D3A61"/>
    <w:rsid w:val="006D42BA"/>
    <w:rsid w:val="006D534B"/>
    <w:rsid w:val="006D558B"/>
    <w:rsid w:val="006D7162"/>
    <w:rsid w:val="006F1693"/>
    <w:rsid w:val="006F2429"/>
    <w:rsid w:val="006F3202"/>
    <w:rsid w:val="006F5FF0"/>
    <w:rsid w:val="006F7E4A"/>
    <w:rsid w:val="007034CD"/>
    <w:rsid w:val="00760E2B"/>
    <w:rsid w:val="0076323B"/>
    <w:rsid w:val="00764143"/>
    <w:rsid w:val="00773958"/>
    <w:rsid w:val="00775FBE"/>
    <w:rsid w:val="00776353"/>
    <w:rsid w:val="00777B74"/>
    <w:rsid w:val="00783476"/>
    <w:rsid w:val="00785EF8"/>
    <w:rsid w:val="00790A03"/>
    <w:rsid w:val="00797D16"/>
    <w:rsid w:val="007A4740"/>
    <w:rsid w:val="007B5E54"/>
    <w:rsid w:val="007D6E48"/>
    <w:rsid w:val="00804C80"/>
    <w:rsid w:val="00831758"/>
    <w:rsid w:val="00834646"/>
    <w:rsid w:val="008347B1"/>
    <w:rsid w:val="00835A4C"/>
    <w:rsid w:val="00856421"/>
    <w:rsid w:val="008666DB"/>
    <w:rsid w:val="00891DB3"/>
    <w:rsid w:val="00894483"/>
    <w:rsid w:val="008A0AED"/>
    <w:rsid w:val="008D05EE"/>
    <w:rsid w:val="008D2281"/>
    <w:rsid w:val="008D4C04"/>
    <w:rsid w:val="008E2AB7"/>
    <w:rsid w:val="008E33A3"/>
    <w:rsid w:val="00903264"/>
    <w:rsid w:val="00903CFD"/>
    <w:rsid w:val="009043F3"/>
    <w:rsid w:val="00905657"/>
    <w:rsid w:val="00906D6E"/>
    <w:rsid w:val="00917592"/>
    <w:rsid w:val="00920892"/>
    <w:rsid w:val="0092277A"/>
    <w:rsid w:val="009453F7"/>
    <w:rsid w:val="00946C29"/>
    <w:rsid w:val="009503D6"/>
    <w:rsid w:val="00955067"/>
    <w:rsid w:val="0097767E"/>
    <w:rsid w:val="009807D8"/>
    <w:rsid w:val="00980FC6"/>
    <w:rsid w:val="0099099A"/>
    <w:rsid w:val="00993367"/>
    <w:rsid w:val="0099764C"/>
    <w:rsid w:val="00997A35"/>
    <w:rsid w:val="009A5F5C"/>
    <w:rsid w:val="009B3022"/>
    <w:rsid w:val="009B7238"/>
    <w:rsid w:val="009D120F"/>
    <w:rsid w:val="009D4A42"/>
    <w:rsid w:val="009D611D"/>
    <w:rsid w:val="009D7F5C"/>
    <w:rsid w:val="009E0BA8"/>
    <w:rsid w:val="009E76A5"/>
    <w:rsid w:val="009F51B8"/>
    <w:rsid w:val="009F6E72"/>
    <w:rsid w:val="00A02AFA"/>
    <w:rsid w:val="00A07BF6"/>
    <w:rsid w:val="00A23CFF"/>
    <w:rsid w:val="00A25CA9"/>
    <w:rsid w:val="00A32FB6"/>
    <w:rsid w:val="00A35438"/>
    <w:rsid w:val="00A420DD"/>
    <w:rsid w:val="00A45445"/>
    <w:rsid w:val="00A75339"/>
    <w:rsid w:val="00A82E62"/>
    <w:rsid w:val="00A856CC"/>
    <w:rsid w:val="00AB4BBF"/>
    <w:rsid w:val="00AD4DBF"/>
    <w:rsid w:val="00AF5074"/>
    <w:rsid w:val="00B17D40"/>
    <w:rsid w:val="00B236D8"/>
    <w:rsid w:val="00B23976"/>
    <w:rsid w:val="00B310DF"/>
    <w:rsid w:val="00B40E6B"/>
    <w:rsid w:val="00B50029"/>
    <w:rsid w:val="00B52252"/>
    <w:rsid w:val="00B669DF"/>
    <w:rsid w:val="00B71C28"/>
    <w:rsid w:val="00B829AE"/>
    <w:rsid w:val="00B83F8C"/>
    <w:rsid w:val="00B84899"/>
    <w:rsid w:val="00BA6EB9"/>
    <w:rsid w:val="00BB0903"/>
    <w:rsid w:val="00BB6AA1"/>
    <w:rsid w:val="00BC1228"/>
    <w:rsid w:val="00BC32CD"/>
    <w:rsid w:val="00BD1D4D"/>
    <w:rsid w:val="00BF2FA0"/>
    <w:rsid w:val="00BF327D"/>
    <w:rsid w:val="00BF622F"/>
    <w:rsid w:val="00C07CE9"/>
    <w:rsid w:val="00C148E5"/>
    <w:rsid w:val="00C22C81"/>
    <w:rsid w:val="00C3400B"/>
    <w:rsid w:val="00C61511"/>
    <w:rsid w:val="00C62251"/>
    <w:rsid w:val="00C84341"/>
    <w:rsid w:val="00C84ED3"/>
    <w:rsid w:val="00C91D7C"/>
    <w:rsid w:val="00C930D9"/>
    <w:rsid w:val="00CA6FF6"/>
    <w:rsid w:val="00CB385F"/>
    <w:rsid w:val="00CB4996"/>
    <w:rsid w:val="00CC5928"/>
    <w:rsid w:val="00CC7F65"/>
    <w:rsid w:val="00CD0BAE"/>
    <w:rsid w:val="00CD2FF2"/>
    <w:rsid w:val="00CE062F"/>
    <w:rsid w:val="00CF6330"/>
    <w:rsid w:val="00D16ECC"/>
    <w:rsid w:val="00D36EBF"/>
    <w:rsid w:val="00D37613"/>
    <w:rsid w:val="00D377E8"/>
    <w:rsid w:val="00D575A3"/>
    <w:rsid w:val="00D60ED1"/>
    <w:rsid w:val="00D617BA"/>
    <w:rsid w:val="00D72727"/>
    <w:rsid w:val="00D80337"/>
    <w:rsid w:val="00D81BC8"/>
    <w:rsid w:val="00D829E6"/>
    <w:rsid w:val="00D853A0"/>
    <w:rsid w:val="00D858B2"/>
    <w:rsid w:val="00D93C31"/>
    <w:rsid w:val="00DB2141"/>
    <w:rsid w:val="00DB7740"/>
    <w:rsid w:val="00DC5166"/>
    <w:rsid w:val="00DE2D7C"/>
    <w:rsid w:val="00DE4020"/>
    <w:rsid w:val="00DF18E8"/>
    <w:rsid w:val="00E00B70"/>
    <w:rsid w:val="00E14BD0"/>
    <w:rsid w:val="00E238BE"/>
    <w:rsid w:val="00E248FD"/>
    <w:rsid w:val="00E2780A"/>
    <w:rsid w:val="00E50EDD"/>
    <w:rsid w:val="00E579A1"/>
    <w:rsid w:val="00E60D2E"/>
    <w:rsid w:val="00E65B55"/>
    <w:rsid w:val="00E717C7"/>
    <w:rsid w:val="00E87CF8"/>
    <w:rsid w:val="00E91C5E"/>
    <w:rsid w:val="00EA06CD"/>
    <w:rsid w:val="00EC2BA0"/>
    <w:rsid w:val="00EC7E58"/>
    <w:rsid w:val="00ED5278"/>
    <w:rsid w:val="00EE01C6"/>
    <w:rsid w:val="00EF49D4"/>
    <w:rsid w:val="00F00E17"/>
    <w:rsid w:val="00F24D55"/>
    <w:rsid w:val="00F36762"/>
    <w:rsid w:val="00F37607"/>
    <w:rsid w:val="00F65AA2"/>
    <w:rsid w:val="00F90E04"/>
    <w:rsid w:val="00F9593F"/>
    <w:rsid w:val="00FA5D69"/>
    <w:rsid w:val="00FD105D"/>
    <w:rsid w:val="00FD668F"/>
    <w:rsid w:val="00FE239C"/>
    <w:rsid w:val="00FE633B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7E1F53"/>
  <w15:chartTrackingRefBased/>
  <w15:docId w15:val="{467BCE4B-1E93-43E1-A35B-BB8921BB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323B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76323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C340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30"/>
    </w:rPr>
  </w:style>
  <w:style w:type="paragraph" w:styleId="5">
    <w:name w:val="heading 5"/>
    <w:basedOn w:val="a"/>
    <w:next w:val="a"/>
    <w:link w:val="50"/>
    <w:unhideWhenUsed/>
    <w:qFormat/>
    <w:rsid w:val="00C34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C340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qFormat/>
    <w:rsid w:val="00C3400B"/>
    <w:pPr>
      <w:keepNext/>
      <w:jc w:val="center"/>
      <w:outlineLvl w:val="6"/>
    </w:pPr>
    <w:rPr>
      <w:rFonts w:eastAsia="Cordia New"/>
      <w:b/>
      <w:bCs/>
      <w:sz w:val="40"/>
      <w:szCs w:val="40"/>
      <w:lang w:eastAsia="th-TH"/>
    </w:rPr>
  </w:style>
  <w:style w:type="paragraph" w:styleId="8">
    <w:name w:val="heading 8"/>
    <w:basedOn w:val="a"/>
    <w:next w:val="a"/>
    <w:link w:val="80"/>
    <w:qFormat/>
    <w:rsid w:val="00C3400B"/>
    <w:pPr>
      <w:keepNext/>
      <w:outlineLvl w:val="7"/>
    </w:pPr>
    <w:rPr>
      <w:rFonts w:eastAsia="Cordia New"/>
      <w:sz w:val="40"/>
      <w:szCs w:val="40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6323B"/>
    <w:pPr>
      <w:spacing w:after="120"/>
      <w:ind w:right="-154"/>
      <w:jc w:val="both"/>
    </w:pPr>
    <w:rPr>
      <w:rFonts w:ascii="Cordia New" w:eastAsia="Cordia New" w:hAnsi="Cordia New"/>
      <w:sz w:val="30"/>
      <w:szCs w:val="30"/>
    </w:rPr>
  </w:style>
  <w:style w:type="paragraph" w:styleId="a5">
    <w:name w:val="Body Text Indent"/>
    <w:basedOn w:val="a"/>
    <w:link w:val="a6"/>
    <w:rsid w:val="006D7162"/>
    <w:pPr>
      <w:spacing w:after="120"/>
      <w:ind w:left="283"/>
    </w:pPr>
    <w:rPr>
      <w:lang w:val="x-none" w:eastAsia="x-none"/>
    </w:rPr>
  </w:style>
  <w:style w:type="character" w:customStyle="1" w:styleId="a6">
    <w:name w:val="การเยื้องเนื้อความ อักขระ"/>
    <w:link w:val="a5"/>
    <w:rsid w:val="006D7162"/>
    <w:rPr>
      <w:sz w:val="24"/>
      <w:szCs w:val="28"/>
      <w:lang w:val="x-none" w:eastAsia="x-none"/>
    </w:rPr>
  </w:style>
  <w:style w:type="paragraph" w:customStyle="1" w:styleId="1">
    <w:name w:val="ลักษณะ1"/>
    <w:basedOn w:val="a"/>
    <w:rsid w:val="006D7162"/>
    <w:pPr>
      <w:spacing w:before="120" w:after="120"/>
      <w:ind w:firstLine="720"/>
      <w:jc w:val="both"/>
    </w:pPr>
    <w:rPr>
      <w:rFonts w:ascii="Angsana New" w:eastAsia="Cordia New" w:hAnsi="Angsana New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1C56D7"/>
    <w:pPr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header"/>
    <w:basedOn w:val="a"/>
    <w:link w:val="a9"/>
    <w:uiPriority w:val="99"/>
    <w:rsid w:val="00A02AFA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uiPriority w:val="99"/>
    <w:rsid w:val="00A02AFA"/>
    <w:rPr>
      <w:sz w:val="24"/>
      <w:szCs w:val="28"/>
    </w:rPr>
  </w:style>
  <w:style w:type="paragraph" w:styleId="aa">
    <w:name w:val="footer"/>
    <w:basedOn w:val="a"/>
    <w:link w:val="ab"/>
    <w:rsid w:val="00A02AFA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rsid w:val="00A02AFA"/>
    <w:rPr>
      <w:sz w:val="24"/>
      <w:szCs w:val="28"/>
    </w:rPr>
  </w:style>
  <w:style w:type="paragraph" w:customStyle="1" w:styleId="Default">
    <w:name w:val="Default"/>
    <w:qFormat/>
    <w:rsid w:val="00F24D55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c">
    <w:name w:val="footnote text"/>
    <w:basedOn w:val="a"/>
    <w:link w:val="ad"/>
    <w:rsid w:val="009E76A5"/>
    <w:rPr>
      <w:sz w:val="20"/>
      <w:szCs w:val="25"/>
    </w:rPr>
  </w:style>
  <w:style w:type="character" w:customStyle="1" w:styleId="ad">
    <w:name w:val="ข้อความเชิงอรรถ อักขระ"/>
    <w:basedOn w:val="a0"/>
    <w:link w:val="ac"/>
    <w:rsid w:val="009E76A5"/>
    <w:rPr>
      <w:szCs w:val="25"/>
    </w:rPr>
  </w:style>
  <w:style w:type="character" w:styleId="ae">
    <w:name w:val="footnote reference"/>
    <w:basedOn w:val="a0"/>
    <w:rsid w:val="009E76A5"/>
    <w:rPr>
      <w:sz w:val="32"/>
      <w:szCs w:val="32"/>
      <w:vertAlign w:val="superscript"/>
    </w:rPr>
  </w:style>
  <w:style w:type="character" w:customStyle="1" w:styleId="30">
    <w:name w:val="หัวเรื่อง 3 อักขระ"/>
    <w:basedOn w:val="a0"/>
    <w:link w:val="3"/>
    <w:rsid w:val="00C3400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50">
    <w:name w:val="หัวเรื่อง 5 อักขระ"/>
    <w:basedOn w:val="a0"/>
    <w:link w:val="5"/>
    <w:rsid w:val="00C3400B"/>
    <w:rPr>
      <w:rFonts w:asciiTheme="majorHAnsi" w:eastAsiaTheme="majorEastAsia" w:hAnsiTheme="majorHAnsi" w:cstheme="majorBidi"/>
      <w:color w:val="2F5496" w:themeColor="accent1" w:themeShade="BF"/>
      <w:sz w:val="24"/>
      <w:szCs w:val="28"/>
    </w:rPr>
  </w:style>
  <w:style w:type="character" w:customStyle="1" w:styleId="60">
    <w:name w:val="หัวเรื่อง 6 อักขระ"/>
    <w:basedOn w:val="a0"/>
    <w:link w:val="6"/>
    <w:rsid w:val="00C3400B"/>
    <w:rPr>
      <w:rFonts w:asciiTheme="majorHAnsi" w:eastAsiaTheme="majorEastAsia" w:hAnsiTheme="majorHAnsi" w:cstheme="majorBidi"/>
      <w:color w:val="1F3763" w:themeColor="accent1" w:themeShade="7F"/>
      <w:sz w:val="24"/>
      <w:szCs w:val="28"/>
    </w:rPr>
  </w:style>
  <w:style w:type="character" w:customStyle="1" w:styleId="70">
    <w:name w:val="หัวเรื่อง 7 อักขระ"/>
    <w:basedOn w:val="a0"/>
    <w:link w:val="7"/>
    <w:rsid w:val="00C3400B"/>
    <w:rPr>
      <w:rFonts w:eastAsia="Cordia New"/>
      <w:b/>
      <w:bCs/>
      <w:sz w:val="40"/>
      <w:szCs w:val="40"/>
      <w:lang w:eastAsia="th-TH"/>
    </w:rPr>
  </w:style>
  <w:style w:type="character" w:customStyle="1" w:styleId="80">
    <w:name w:val="หัวเรื่อง 8 อักขระ"/>
    <w:basedOn w:val="a0"/>
    <w:link w:val="8"/>
    <w:rsid w:val="00C3400B"/>
    <w:rPr>
      <w:rFonts w:eastAsia="Cordia New"/>
      <w:sz w:val="40"/>
      <w:szCs w:val="40"/>
      <w:lang w:eastAsia="th-TH"/>
    </w:rPr>
  </w:style>
  <w:style w:type="numbering" w:customStyle="1" w:styleId="10">
    <w:name w:val="ไม่มีรายการ1"/>
    <w:next w:val="a2"/>
    <w:uiPriority w:val="99"/>
    <w:semiHidden/>
    <w:unhideWhenUsed/>
    <w:rsid w:val="00C3400B"/>
  </w:style>
  <w:style w:type="character" w:customStyle="1" w:styleId="20">
    <w:name w:val="หัวเรื่อง 2 อักขระ"/>
    <w:link w:val="2"/>
    <w:rsid w:val="00C3400B"/>
    <w:rPr>
      <w:rFonts w:ascii="Arial" w:hAnsi="Arial" w:cs="Cordia New"/>
      <w:b/>
      <w:bCs/>
      <w:i/>
      <w:iCs/>
      <w:sz w:val="28"/>
      <w:szCs w:val="32"/>
    </w:rPr>
  </w:style>
  <w:style w:type="paragraph" w:styleId="af">
    <w:name w:val="Balloon Text"/>
    <w:basedOn w:val="a"/>
    <w:link w:val="af0"/>
    <w:uiPriority w:val="99"/>
    <w:semiHidden/>
    <w:unhideWhenUsed/>
    <w:rsid w:val="00C3400B"/>
    <w:rPr>
      <w:rFonts w:ascii="Tahoma" w:eastAsia="Cordia New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C3400B"/>
    <w:rPr>
      <w:rFonts w:ascii="Tahoma" w:eastAsia="Cordia New" w:hAnsi="Tahoma"/>
      <w:sz w:val="16"/>
    </w:rPr>
  </w:style>
  <w:style w:type="numbering" w:customStyle="1" w:styleId="21">
    <w:name w:val="ไม่มีรายการ2"/>
    <w:next w:val="a2"/>
    <w:uiPriority w:val="99"/>
    <w:semiHidden/>
    <w:unhideWhenUsed/>
    <w:rsid w:val="0078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6570</Words>
  <Characters>37449</Characters>
  <Application>Microsoft Office Word</Application>
  <DocSecurity>0</DocSecurity>
  <Lines>312</Lines>
  <Paragraphs>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แผนกลยุทธ์การบริหารทรัพยากรบุคคล</vt:lpstr>
      <vt:lpstr>แผนกลยุทธ์การบริหารทรัพยากรบุคคล</vt:lpstr>
    </vt:vector>
  </TitlesOfParts>
  <Company/>
  <LinksUpToDate>false</LinksUpToDate>
  <CharactersWithSpaces>43932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แผนกลยุทธ์การบริหารทรัพยากรบุคคล</dc:title>
  <dc:subject/>
  <dc:creator>payu</dc:creator>
  <cp:keywords/>
  <cp:lastModifiedBy>yupawadeephabchum@gmail.com</cp:lastModifiedBy>
  <cp:revision>2</cp:revision>
  <cp:lastPrinted>2020-10-28T07:57:00Z</cp:lastPrinted>
  <dcterms:created xsi:type="dcterms:W3CDTF">2025-04-11T08:05:00Z</dcterms:created>
  <dcterms:modified xsi:type="dcterms:W3CDTF">2025-04-11T08:05:00Z</dcterms:modified>
</cp:coreProperties>
</file>