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939D7" w14:textId="77777777" w:rsidR="001055F2" w:rsidRPr="001055F2" w:rsidRDefault="001055F2" w:rsidP="00542B35">
      <w:pPr>
        <w:jc w:val="center"/>
        <w:rPr>
          <w:rFonts w:ascii="TH SarabunPSK" w:hAnsi="TH SarabunPSK" w:cs="TH SarabunPSK"/>
          <w:b/>
          <w:bCs/>
          <w:sz w:val="54"/>
          <w:szCs w:val="54"/>
          <w:lang w:val="en-GB"/>
        </w:rPr>
      </w:pPr>
      <w:r w:rsidRPr="001055F2">
        <w:rPr>
          <w:rFonts w:ascii="TH SarabunPSK" w:hAnsi="TH SarabunPSK" w:cs="TH SarabunPSK" w:hint="cs"/>
          <w:b/>
          <w:bCs/>
          <w:sz w:val="54"/>
          <w:szCs w:val="54"/>
          <w:cs/>
          <w:lang w:val="en-GB"/>
        </w:rPr>
        <w:t>รายงานผลการดำเนินการเพื่อส่งเสริมคุณธรรมและความโปร่งใสภายในหน่วยงาน</w:t>
      </w:r>
    </w:p>
    <w:p w14:paraId="7B6CC6CB" w14:textId="77777777" w:rsidR="001055F2" w:rsidRPr="001055F2" w:rsidRDefault="001055F2" w:rsidP="00542B35">
      <w:pPr>
        <w:jc w:val="center"/>
        <w:rPr>
          <w:rFonts w:ascii="TH SarabunPSK" w:hAnsi="TH SarabunPSK" w:cs="TH SarabunPSK"/>
          <w:b/>
          <w:bCs/>
          <w:sz w:val="54"/>
          <w:szCs w:val="54"/>
          <w:lang w:val="en-GB"/>
        </w:rPr>
      </w:pPr>
      <w:r w:rsidRPr="001055F2">
        <w:rPr>
          <w:rFonts w:ascii="TH SarabunPSK" w:hAnsi="TH SarabunPSK" w:cs="TH SarabunPSK" w:hint="cs"/>
          <w:b/>
          <w:bCs/>
          <w:sz w:val="54"/>
          <w:szCs w:val="54"/>
          <w:cs/>
          <w:lang w:val="en-GB"/>
        </w:rPr>
        <w:t>2566</w:t>
      </w:r>
    </w:p>
    <w:p w14:paraId="171343D9" w14:textId="58D69977" w:rsidR="001055F2" w:rsidRPr="001055F2" w:rsidRDefault="006726E7" w:rsidP="00542B35">
      <w:pPr>
        <w:jc w:val="center"/>
        <w:rPr>
          <w:rFonts w:ascii="TH SarabunPSK" w:hAnsi="TH SarabunPSK" w:cs="TH SarabunPSK"/>
          <w:b/>
          <w:bCs/>
          <w:sz w:val="54"/>
          <w:szCs w:val="54"/>
          <w:lang w:val="en-GB"/>
        </w:rPr>
      </w:pPr>
      <w:r>
        <w:rPr>
          <w:rFonts w:ascii="TH SarabunPSK" w:hAnsi="TH SarabunPSK" w:cs="TH SarabunPSK"/>
          <w:b/>
          <w:bCs/>
          <w:noProof/>
          <w:sz w:val="54"/>
          <w:szCs w:val="54"/>
          <w:lang w:val="en-GB"/>
        </w:rPr>
        <w:drawing>
          <wp:inline distT="0" distB="0" distL="0" distR="0" wp14:anchorId="3BCA4A5D" wp14:editId="3EFD8FC6">
            <wp:extent cx="5647709" cy="4236720"/>
            <wp:effectExtent l="0" t="0" r="0" b="0"/>
            <wp:docPr id="588867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67827" name="รูปภาพ 5888678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28" cy="423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9719" w14:textId="77777777" w:rsidR="001055F2" w:rsidRPr="001055F2" w:rsidRDefault="001055F2" w:rsidP="00542B35">
      <w:pPr>
        <w:jc w:val="center"/>
        <w:rPr>
          <w:rFonts w:ascii="TH SarabunPSK" w:hAnsi="TH SarabunPSK" w:cs="TH SarabunPSK"/>
          <w:b/>
          <w:bCs/>
          <w:sz w:val="54"/>
          <w:szCs w:val="54"/>
          <w:lang w:val="en-GB"/>
        </w:rPr>
      </w:pPr>
    </w:p>
    <w:p w14:paraId="05978DED" w14:textId="77777777" w:rsidR="001055F2" w:rsidRPr="001055F2" w:rsidRDefault="001055F2" w:rsidP="00542B35">
      <w:pPr>
        <w:jc w:val="center"/>
        <w:rPr>
          <w:rFonts w:ascii="TH SarabunPSK" w:hAnsi="TH SarabunPSK" w:cs="TH SarabunPSK"/>
          <w:b/>
          <w:bCs/>
          <w:sz w:val="54"/>
          <w:szCs w:val="54"/>
          <w:lang w:val="en-GB"/>
        </w:rPr>
      </w:pPr>
      <w:r w:rsidRPr="001055F2">
        <w:rPr>
          <w:rFonts w:ascii="TH SarabunPSK" w:hAnsi="TH SarabunPSK" w:cs="TH SarabunPSK" w:hint="cs"/>
          <w:b/>
          <w:bCs/>
          <w:sz w:val="54"/>
          <w:szCs w:val="54"/>
          <w:cs/>
          <w:lang w:val="en-GB"/>
        </w:rPr>
        <w:t>องค์การบริหารส่วนตำบลหนองหลวง</w:t>
      </w:r>
    </w:p>
    <w:p w14:paraId="222C6988" w14:textId="77777777" w:rsidR="001055F2" w:rsidRPr="001055F2" w:rsidRDefault="001055F2" w:rsidP="00542B35">
      <w:pPr>
        <w:jc w:val="center"/>
        <w:rPr>
          <w:rFonts w:ascii="TH SarabunPSK" w:hAnsi="TH SarabunPSK" w:cs="TH SarabunPSK"/>
          <w:b/>
          <w:bCs/>
          <w:sz w:val="54"/>
          <w:szCs w:val="54"/>
          <w:lang w:val="en-GB"/>
        </w:rPr>
      </w:pPr>
      <w:r w:rsidRPr="001055F2">
        <w:rPr>
          <w:rFonts w:ascii="TH SarabunPSK" w:hAnsi="TH SarabunPSK" w:cs="TH SarabunPSK" w:hint="cs"/>
          <w:b/>
          <w:bCs/>
          <w:sz w:val="54"/>
          <w:szCs w:val="54"/>
          <w:cs/>
          <w:lang w:val="en-GB"/>
        </w:rPr>
        <w:t>อำเภอเฝ้าไร่    จังหวัดหนองคาย</w:t>
      </w:r>
    </w:p>
    <w:p w14:paraId="1CD9553C" w14:textId="77777777" w:rsidR="001055F2" w:rsidRPr="001055F2" w:rsidRDefault="001055F2" w:rsidP="00542B35">
      <w:pPr>
        <w:jc w:val="center"/>
        <w:rPr>
          <w:rFonts w:ascii="TH SarabunPSK" w:hAnsi="TH SarabunPSK" w:cs="TH SarabunPSK"/>
          <w:b/>
          <w:bCs/>
          <w:sz w:val="54"/>
          <w:szCs w:val="54"/>
          <w:lang w:val="en-GB"/>
        </w:rPr>
      </w:pPr>
    </w:p>
    <w:p w14:paraId="58A79591" w14:textId="77777777" w:rsidR="001055F2" w:rsidRPr="001055F2" w:rsidRDefault="001055F2" w:rsidP="00542B35">
      <w:pPr>
        <w:jc w:val="center"/>
        <w:rPr>
          <w:rFonts w:ascii="TH SarabunPSK" w:hAnsi="TH SarabunPSK" w:cs="TH SarabunPSK"/>
          <w:b/>
          <w:bCs/>
          <w:sz w:val="54"/>
          <w:szCs w:val="54"/>
          <w:cs/>
          <w:lang w:val="en-GB"/>
        </w:rPr>
      </w:pPr>
    </w:p>
    <w:p w14:paraId="5FB8DFB2" w14:textId="77777777" w:rsidR="001055F2" w:rsidRDefault="001055F2" w:rsidP="006726E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26A8E13" w14:textId="77777777" w:rsidR="00542B35" w:rsidRDefault="007E6690" w:rsidP="001055F2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6C1857BA" wp14:editId="7CEA5A1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247775" cy="657225"/>
            <wp:effectExtent l="0" t="0" r="9525" b="9525"/>
            <wp:wrapSquare wrapText="bothSides"/>
            <wp:docPr id="2" name="รูปภาพ 2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943A5" w14:textId="77777777" w:rsidR="007E6690" w:rsidRDefault="007E6690" w:rsidP="00EF49B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04FB7E" w14:textId="77777777" w:rsidR="00B56AA4" w:rsidRDefault="00D331B1" w:rsidP="0067486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31B1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รายงานผลการดำเนินการเพื่อส่งเสริมคุณธรรมและความโปร่งใสภายในหน่วยงาน</w:t>
      </w:r>
      <w:r w:rsidR="00F857C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5830CF7D" w14:textId="77777777" w:rsidR="00D331B1" w:rsidRPr="00F857C6" w:rsidRDefault="00F857C6" w:rsidP="00674862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ที่ดำเนิน</w:t>
      </w:r>
      <w:r w:rsidRPr="00F857C6">
        <w:rPr>
          <w:rFonts w:ascii="TH SarabunPSK" w:hAnsi="TH SarabunPSK" w:cs="TH SarabunPSK"/>
          <w:b/>
          <w:bCs/>
          <w:sz w:val="36"/>
          <w:szCs w:val="36"/>
          <w:cs/>
        </w:rPr>
        <w:t>ในปี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งบประมาณ </w:t>
      </w:r>
      <w:r w:rsidRPr="00F857C6">
        <w:rPr>
          <w:rFonts w:ascii="TH SarabunPSK" w:hAnsi="TH SarabunPSK" w:cs="TH SarabunPSK"/>
          <w:b/>
          <w:bCs/>
          <w:sz w:val="36"/>
          <w:szCs w:val="36"/>
          <w:cs/>
        </w:rPr>
        <w:t>พ.ศ. 2566</w:t>
      </w:r>
    </w:p>
    <w:p w14:paraId="6394C985" w14:textId="77777777" w:rsidR="00674862" w:rsidRDefault="007E6690" w:rsidP="0067486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องค์การบริหารส่วนตำบลหนองหลวง</w:t>
      </w:r>
      <w:r w:rsidR="00496C4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อำเภอเฝ้าไร่  </w:t>
      </w:r>
      <w:r w:rsidR="00496C4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จังหวัด</w:t>
      </w:r>
      <w:r w:rsidR="00D331B1">
        <w:rPr>
          <w:rFonts w:ascii="TH SarabunPSK" w:hAnsi="TH SarabunPSK" w:cs="TH SarabunPSK" w:hint="cs"/>
          <w:b/>
          <w:bCs/>
          <w:sz w:val="36"/>
          <w:szCs w:val="36"/>
          <w:cs/>
        </w:rPr>
        <w:t>หนองคาย</w:t>
      </w:r>
      <w:r w:rsidR="00496C4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E03EEB9" w14:textId="77777777" w:rsidR="00674862" w:rsidRPr="00EF49BD" w:rsidRDefault="00674862" w:rsidP="00EF49B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530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ตามที่ </w:t>
      </w:r>
      <w:r w:rsidR="007E6690" w:rsidRPr="000530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องค์การบริหารส่วนตำบลหนองหลวง</w:t>
      </w:r>
      <w:r w:rsidRPr="000530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</w:t>
      </w:r>
      <w:r w:rsidR="00B56AA4" w:rsidRPr="000530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เข้าร่วม</w:t>
      </w:r>
      <w:r w:rsidRPr="0005309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ในปี พ.ศ. 256</w:t>
      </w:r>
      <w:r w:rsidR="00D331B1" w:rsidRPr="00053090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372383" w:rsidRPr="000530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56AA4" w:rsidRPr="000530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ที่ผ่านมา </w:t>
      </w:r>
      <w:r w:rsidR="007E6690" w:rsidRPr="000530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องค์การบริหารส่วนตำบลหนองหลวง  </w:t>
      </w:r>
      <w:r w:rsidR="00B56AA4" w:rsidRPr="000530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จึงขอสรุปและ</w:t>
      </w:r>
      <w:r w:rsidR="00B56AA4" w:rsidRPr="0005309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รายงานผลการดำเนินการเพื่อส่งเสริมคุณธรรมและความโปร่งใสภายในหน่วยงาน ที่ดำเนินในปีงบประมาณ พ.ศ. 2566</w:t>
      </w:r>
      <w:r w:rsidR="00B56AA4" w:rsidRPr="0005309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56AA4" w:rsidRPr="000530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มีรายละเอียด ดังนี้</w:t>
      </w:r>
    </w:p>
    <w:tbl>
      <w:tblPr>
        <w:tblStyle w:val="a3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2977"/>
        <w:gridCol w:w="1562"/>
        <w:gridCol w:w="1502"/>
        <w:gridCol w:w="2181"/>
      </w:tblGrid>
      <w:tr w:rsidR="00EF49BD" w14:paraId="4AFAD680" w14:textId="77777777" w:rsidTr="00EF49BD">
        <w:tc>
          <w:tcPr>
            <w:tcW w:w="2127" w:type="dxa"/>
          </w:tcPr>
          <w:p w14:paraId="57EA0F44" w14:textId="77777777" w:rsidR="002A6B57" w:rsidRPr="00B56AA4" w:rsidRDefault="00B56AA4" w:rsidP="009A3776">
            <w:pPr>
              <w:jc w:val="center"/>
              <w:rPr>
                <w:b/>
                <w:bCs/>
              </w:rPr>
            </w:pPr>
            <w:r w:rsidRPr="00B56AA4">
              <w:rPr>
                <w:rFonts w:hint="cs"/>
                <w:b/>
                <w:bCs/>
                <w:cs/>
              </w:rPr>
              <w:t>มาตรการหรือกิจกรรมที่</w:t>
            </w:r>
            <w:r w:rsidRPr="00B56AA4">
              <w:rPr>
                <w:b/>
                <w:bCs/>
                <w:cs/>
              </w:rPr>
              <w:t>ดำเนินการเพื่อส่งเสริมคุณธรรมและความโปร่งใสภายในหน่วยงาน</w:t>
            </w:r>
          </w:p>
        </w:tc>
        <w:tc>
          <w:tcPr>
            <w:tcW w:w="2977" w:type="dxa"/>
          </w:tcPr>
          <w:p w14:paraId="4958784C" w14:textId="77777777" w:rsidR="002A6B57" w:rsidRPr="00B56AA4" w:rsidRDefault="00B56AA4" w:rsidP="009A3776">
            <w:pPr>
              <w:jc w:val="center"/>
              <w:rPr>
                <w:b/>
                <w:bCs/>
              </w:rPr>
            </w:pPr>
            <w:r w:rsidRPr="00B56AA4">
              <w:rPr>
                <w:b/>
                <w:bCs/>
                <w:cs/>
              </w:rPr>
              <w:t>สรุปผลการดำเนินการ</w:t>
            </w:r>
            <w:r w:rsidRPr="00B56AA4">
              <w:rPr>
                <w:rFonts w:hint="cs"/>
                <w:b/>
                <w:bCs/>
                <w:cs/>
              </w:rPr>
              <w:t>ตามมาตรการหรือกิจกรรม</w:t>
            </w:r>
          </w:p>
        </w:tc>
        <w:tc>
          <w:tcPr>
            <w:tcW w:w="1562" w:type="dxa"/>
          </w:tcPr>
          <w:p w14:paraId="620BD838" w14:textId="77777777" w:rsidR="002A6B57" w:rsidRPr="00B56AA4" w:rsidRDefault="002A6B57" w:rsidP="009A3776">
            <w:pPr>
              <w:jc w:val="center"/>
              <w:rPr>
                <w:b/>
                <w:bCs/>
              </w:rPr>
            </w:pPr>
            <w:r w:rsidRPr="00B56AA4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1502" w:type="dxa"/>
          </w:tcPr>
          <w:p w14:paraId="7B72C9A9" w14:textId="77777777" w:rsidR="002A6B57" w:rsidRPr="00B56AA4" w:rsidRDefault="009A3776" w:rsidP="009A3776">
            <w:pPr>
              <w:jc w:val="center"/>
              <w:rPr>
                <w:b/>
                <w:bCs/>
              </w:rPr>
            </w:pPr>
            <w:r w:rsidRPr="00B56AA4">
              <w:rPr>
                <w:rFonts w:hint="cs"/>
                <w:b/>
                <w:bCs/>
                <w:cs/>
              </w:rPr>
              <w:t>วันที่ดำเนินการ</w:t>
            </w:r>
          </w:p>
        </w:tc>
        <w:tc>
          <w:tcPr>
            <w:tcW w:w="2181" w:type="dxa"/>
          </w:tcPr>
          <w:p w14:paraId="7DAF591E" w14:textId="77777777" w:rsidR="002A6B57" w:rsidRPr="00B56AA4" w:rsidRDefault="00B56AA4" w:rsidP="009A3776">
            <w:pPr>
              <w:jc w:val="center"/>
              <w:rPr>
                <w:b/>
                <w:bCs/>
                <w:cs/>
              </w:rPr>
            </w:pPr>
            <w:r w:rsidRPr="00B56AA4">
              <w:rPr>
                <w:rFonts w:hint="cs"/>
                <w:b/>
                <w:bCs/>
                <w:cs/>
              </w:rPr>
              <w:t>ผลลัพธ์หรือความสำเร็จของการดำเนินการ</w:t>
            </w:r>
          </w:p>
        </w:tc>
      </w:tr>
      <w:tr w:rsidR="00AE26A2" w:rsidRPr="00AE26A2" w14:paraId="0F620D5E" w14:textId="77777777" w:rsidTr="00EF49BD">
        <w:tc>
          <w:tcPr>
            <w:tcW w:w="2127" w:type="dxa"/>
          </w:tcPr>
          <w:p w14:paraId="1403B70F" w14:textId="77777777" w:rsidR="002A6B57" w:rsidRPr="00AE26A2" w:rsidRDefault="00914E92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๑</w:t>
            </w:r>
            <w:r w:rsidR="009A2690" w:rsidRPr="00AE26A2">
              <w:rPr>
                <w:rFonts w:hint="cs"/>
                <w:color w:val="000000" w:themeColor="text1"/>
                <w:cs/>
              </w:rPr>
              <w:t>.การประชุมชี้แจง</w:t>
            </w:r>
            <w:r w:rsidR="009A2690" w:rsidRPr="00AE26A2">
              <w:rPr>
                <w:color w:val="000000" w:themeColor="text1"/>
                <w:cs/>
              </w:rPr>
              <w:t>แผนการใช้จ่ายงบประมาณประจำป</w:t>
            </w:r>
            <w:r w:rsidR="009A2690" w:rsidRPr="00AE26A2">
              <w:rPr>
                <w:rFonts w:hint="cs"/>
                <w:color w:val="000000" w:themeColor="text1"/>
                <w:cs/>
              </w:rPr>
              <w:t>ี</w:t>
            </w:r>
            <w:r w:rsidR="00700F6B" w:rsidRPr="00AE26A2">
              <w:rPr>
                <w:rFonts w:hint="cs"/>
                <w:color w:val="000000" w:themeColor="text1"/>
                <w:cs/>
              </w:rPr>
              <w:t>ให้กับ</w:t>
            </w:r>
            <w:r w:rsidR="009A2690" w:rsidRPr="00AE26A2">
              <w:rPr>
                <w:rFonts w:hint="cs"/>
                <w:color w:val="000000" w:themeColor="text1"/>
                <w:cs/>
              </w:rPr>
              <w:t>บุคลากร</w:t>
            </w:r>
            <w:r w:rsidR="00723F99" w:rsidRPr="00AE26A2">
              <w:rPr>
                <w:rFonts w:hint="cs"/>
                <w:color w:val="000000" w:themeColor="text1"/>
                <w:cs/>
              </w:rPr>
              <w:t>ภาย</w:t>
            </w:r>
            <w:r w:rsidR="009A2690" w:rsidRPr="00AE26A2">
              <w:rPr>
                <w:rFonts w:hint="cs"/>
                <w:color w:val="000000" w:themeColor="text1"/>
                <w:cs/>
              </w:rPr>
              <w:t>ในหน่วยงาน และการทบทวนแนวทางการเบิกจ่ายงบประมาณตามระเบียบของทางราชการ</w:t>
            </w:r>
          </w:p>
        </w:tc>
        <w:tc>
          <w:tcPr>
            <w:tcW w:w="2977" w:type="dxa"/>
          </w:tcPr>
          <w:p w14:paraId="6D9263A8" w14:textId="77777777" w:rsidR="002A6B57" w:rsidRPr="00AE26A2" w:rsidRDefault="009A2690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การจัด</w:t>
            </w:r>
            <w:r w:rsidR="00700F6B" w:rsidRPr="00AE26A2">
              <w:rPr>
                <w:rFonts w:hint="cs"/>
                <w:color w:val="000000" w:themeColor="text1"/>
                <w:cs/>
              </w:rPr>
              <w:t>โครงการ/กิจกรรม/</w:t>
            </w:r>
            <w:r w:rsidRPr="00AE26A2">
              <w:rPr>
                <w:rFonts w:hint="cs"/>
                <w:color w:val="000000" w:themeColor="text1"/>
                <w:cs/>
              </w:rPr>
              <w:t>การประชุ</w:t>
            </w:r>
            <w:r w:rsidR="00700F6B" w:rsidRPr="00AE26A2">
              <w:rPr>
                <w:rFonts w:hint="cs"/>
                <w:color w:val="000000" w:themeColor="text1"/>
                <w:cs/>
              </w:rPr>
              <w:t>มชี้แจง</w:t>
            </w:r>
            <w:r w:rsidR="00723F99" w:rsidRPr="00AE26A2">
              <w:rPr>
                <w:rFonts w:hint="cs"/>
                <w:color w:val="000000" w:themeColor="text1"/>
                <w:cs/>
              </w:rPr>
              <w:t>ให้กับบุคลากรภายในหน่วยงาน</w:t>
            </w:r>
          </w:p>
        </w:tc>
        <w:tc>
          <w:tcPr>
            <w:tcW w:w="1562" w:type="dxa"/>
          </w:tcPr>
          <w:p w14:paraId="2406207D" w14:textId="77777777" w:rsidR="002A6B57" w:rsidRPr="00AE26A2" w:rsidRDefault="009A2690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 xml:space="preserve">กองคลัง </w:t>
            </w:r>
          </w:p>
          <w:p w14:paraId="1A192A03" w14:textId="77777777" w:rsidR="009A2690" w:rsidRPr="00AE26A2" w:rsidRDefault="009A2690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สำนักปลัดฯ</w:t>
            </w:r>
          </w:p>
        </w:tc>
        <w:tc>
          <w:tcPr>
            <w:tcW w:w="1502" w:type="dxa"/>
          </w:tcPr>
          <w:p w14:paraId="526D7D52" w14:textId="77777777" w:rsidR="009A3776" w:rsidRPr="00AE26A2" w:rsidRDefault="00A37C6E" w:rsidP="001055F2">
            <w:pPr>
              <w:jc w:val="center"/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๑๔</w:t>
            </w:r>
            <w:r w:rsidR="001055F2" w:rsidRPr="00AE26A2">
              <w:rPr>
                <w:rFonts w:hint="cs"/>
                <w:color w:val="000000" w:themeColor="text1"/>
                <w:cs/>
              </w:rPr>
              <w:t xml:space="preserve"> กุมภาพันธ์  ๒๕๖๖</w:t>
            </w:r>
          </w:p>
        </w:tc>
        <w:tc>
          <w:tcPr>
            <w:tcW w:w="2181" w:type="dxa"/>
          </w:tcPr>
          <w:p w14:paraId="4D6D9086" w14:textId="77777777" w:rsidR="007C1B6B" w:rsidRPr="00AE26A2" w:rsidRDefault="007C1B6B" w:rsidP="007C1B6B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>๑.ผู้เข้าร่วมประชุมมีความรู้ความเข้าใจกับแผนการใช้จ่ายงบประมาณของหน่วยงานมากขึ้น</w:t>
            </w:r>
          </w:p>
          <w:p w14:paraId="7F4E476E" w14:textId="77777777" w:rsidR="007C1B6B" w:rsidRPr="00AE26A2" w:rsidRDefault="007C1B6B" w:rsidP="007C1B6B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>๒.ผู้เข้าร่วมประชุมมีการ</w:t>
            </w:r>
            <w:proofErr w:type="spellStart"/>
            <w:r w:rsidRPr="00AE26A2">
              <w:rPr>
                <w:rFonts w:hint="cs"/>
                <w:color w:val="000000" w:themeColor="text1"/>
                <w:cs/>
              </w:rPr>
              <w:t>ปฏิ</w:t>
            </w:r>
            <w:proofErr w:type="spellEnd"/>
            <w:r w:rsidRPr="00AE26A2">
              <w:rPr>
                <w:rFonts w:hint="cs"/>
                <w:color w:val="000000" w:themeColor="text1"/>
                <w:cs/>
              </w:rPr>
              <w:t>บีติตามขั้นตอนและวิธีการที่ถูกต้องหลังการจัดการประชุม</w:t>
            </w:r>
          </w:p>
          <w:p w14:paraId="79175698" w14:textId="77777777" w:rsidR="0072034E" w:rsidRPr="00AE26A2" w:rsidRDefault="0072034E">
            <w:pPr>
              <w:rPr>
                <w:color w:val="000000" w:themeColor="text1"/>
              </w:rPr>
            </w:pPr>
          </w:p>
        </w:tc>
      </w:tr>
      <w:tr w:rsidR="00AE26A2" w:rsidRPr="00AE26A2" w14:paraId="275620EA" w14:textId="77777777" w:rsidTr="00EF49BD">
        <w:tc>
          <w:tcPr>
            <w:tcW w:w="2127" w:type="dxa"/>
          </w:tcPr>
          <w:p w14:paraId="3FA78446" w14:textId="77777777" w:rsidR="00FB78A6" w:rsidRPr="00AE26A2" w:rsidRDefault="00914E92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  <w:lang w:val="en-GB"/>
              </w:rPr>
              <w:t>๒</w:t>
            </w:r>
            <w:r w:rsidR="007C1B6B" w:rsidRPr="00AE26A2">
              <w:rPr>
                <w:color w:val="000000" w:themeColor="text1"/>
                <w:lang w:val="en-GB"/>
              </w:rPr>
              <w:t xml:space="preserve">. </w:t>
            </w:r>
            <w:r w:rsidR="007C1B6B" w:rsidRPr="00AE26A2">
              <w:rPr>
                <w:rFonts w:hint="cs"/>
                <w:color w:val="000000" w:themeColor="text1"/>
                <w:cs/>
                <w:lang w:val="en-GB"/>
              </w:rPr>
              <w:t>การจัดทำนโยบายและ</w:t>
            </w:r>
            <w:r w:rsidR="00FB78A6" w:rsidRPr="00AE26A2">
              <w:rPr>
                <w:color w:val="000000" w:themeColor="text1"/>
              </w:rPr>
              <w:t>.</w:t>
            </w:r>
            <w:r w:rsidR="00B56AA4" w:rsidRPr="00AE26A2">
              <w:rPr>
                <w:rFonts w:hint="cs"/>
                <w:color w:val="000000" w:themeColor="text1"/>
                <w:cs/>
              </w:rPr>
              <w:t xml:space="preserve">ประกาศ </w:t>
            </w:r>
            <w:r w:rsidR="00B56AA4" w:rsidRPr="00AE26A2">
              <w:rPr>
                <w:color w:val="000000" w:themeColor="text1"/>
              </w:rPr>
              <w:t>No gift policy</w:t>
            </w:r>
          </w:p>
        </w:tc>
        <w:tc>
          <w:tcPr>
            <w:tcW w:w="2977" w:type="dxa"/>
          </w:tcPr>
          <w:p w14:paraId="188A42F4" w14:textId="77777777" w:rsidR="00FB78A6" w:rsidRPr="00AE26A2" w:rsidRDefault="007C1B6B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 xml:space="preserve">จัดทำประกาศ/ประชุมชี้แจงให้กับบุคลากรในหน่วยงาน/เผยแพร่นโยบายและประกาศบนเว็บไซต์ </w:t>
            </w:r>
            <w:r w:rsidRPr="00AE26A2">
              <w:rPr>
                <w:color w:val="000000" w:themeColor="text1"/>
              </w:rPr>
              <w:t>http://www.nongluanglocal.go.th</w:t>
            </w:r>
          </w:p>
        </w:tc>
        <w:tc>
          <w:tcPr>
            <w:tcW w:w="1562" w:type="dxa"/>
          </w:tcPr>
          <w:p w14:paraId="0B375619" w14:textId="77777777" w:rsidR="00FB78A6" w:rsidRPr="00AE26A2" w:rsidRDefault="00EF49BD">
            <w:pPr>
              <w:rPr>
                <w:color w:val="000000" w:themeColor="text1"/>
                <w:cs/>
                <w:lang w:val="en-GB"/>
              </w:rPr>
            </w:pPr>
            <w:r w:rsidRPr="00AE26A2">
              <w:rPr>
                <w:rFonts w:hint="cs"/>
                <w:color w:val="000000" w:themeColor="text1"/>
                <w:cs/>
                <w:lang w:val="en-GB"/>
              </w:rPr>
              <w:t>ทุกสำนัก/กอง</w:t>
            </w:r>
          </w:p>
        </w:tc>
        <w:tc>
          <w:tcPr>
            <w:tcW w:w="1502" w:type="dxa"/>
          </w:tcPr>
          <w:p w14:paraId="64EEAD2F" w14:textId="77777777" w:rsidR="00FB78A6" w:rsidRPr="00AE26A2" w:rsidRDefault="00EF49BD" w:rsidP="00EF49BD">
            <w:pPr>
              <w:jc w:val="center"/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๑๓  กุมภาพันธ์  ๒๕๖๖</w:t>
            </w:r>
          </w:p>
        </w:tc>
        <w:tc>
          <w:tcPr>
            <w:tcW w:w="2181" w:type="dxa"/>
          </w:tcPr>
          <w:p w14:paraId="3376D571" w14:textId="77777777" w:rsidR="00FB78A6" w:rsidRPr="00AE26A2" w:rsidRDefault="00EF49BD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 xml:space="preserve">๑.ผู้เข้าร่วมประชุมมีความรู้ความเข้าใจกับประกาศ </w:t>
            </w:r>
            <w:r w:rsidRPr="00AE26A2">
              <w:rPr>
                <w:color w:val="000000" w:themeColor="text1"/>
              </w:rPr>
              <w:t>No gift policy</w:t>
            </w:r>
            <w:r w:rsidRPr="00AE26A2">
              <w:rPr>
                <w:rFonts w:hint="cs"/>
                <w:color w:val="000000" w:themeColor="text1"/>
                <w:cs/>
              </w:rPr>
              <w:t xml:space="preserve"> นโยบายไม่รับของขวัญของหน่วยงานมากขึ้น</w:t>
            </w:r>
          </w:p>
          <w:p w14:paraId="70E72312" w14:textId="77777777" w:rsidR="00EF49BD" w:rsidRPr="00AE26A2" w:rsidRDefault="00EF49BD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>๒.ผู้เข้าร่วมประชุมมีการปฏิบัติตามขั้นตอนและวิธีการที่ถูกต้องหลังการจัดประชุม</w:t>
            </w:r>
          </w:p>
          <w:p w14:paraId="6E394D44" w14:textId="77777777" w:rsidR="00555D46" w:rsidRPr="00AE26A2" w:rsidRDefault="00555D46">
            <w:pPr>
              <w:rPr>
                <w:color w:val="000000" w:themeColor="text1"/>
                <w:cs/>
                <w:lang w:val="en-GB"/>
              </w:rPr>
            </w:pPr>
            <w:r w:rsidRPr="00AE26A2">
              <w:rPr>
                <w:rFonts w:hint="cs"/>
                <w:color w:val="000000" w:themeColor="text1"/>
                <w:cs/>
              </w:rPr>
              <w:t>๓.ประชาชนได้รับข้อมูลเรื่อง</w:t>
            </w:r>
            <w:r w:rsidRPr="00AE26A2">
              <w:rPr>
                <w:color w:val="000000" w:themeColor="text1"/>
              </w:rPr>
              <w:t xml:space="preserve"> No gift policy</w:t>
            </w:r>
            <w:r w:rsidRPr="00AE26A2">
              <w:rPr>
                <w:rFonts w:hint="cs"/>
                <w:color w:val="000000" w:themeColor="text1"/>
                <w:cs/>
              </w:rPr>
              <w:t xml:space="preserve"> </w:t>
            </w:r>
            <w:r w:rsidRPr="00AE26A2">
              <w:rPr>
                <w:rFonts w:hint="cs"/>
                <w:color w:val="000000" w:themeColor="text1"/>
                <w:cs/>
                <w:lang w:val="en-GB"/>
              </w:rPr>
              <w:t>บนเว็บไซต์</w:t>
            </w:r>
          </w:p>
        </w:tc>
      </w:tr>
    </w:tbl>
    <w:p w14:paraId="2E398A8C" w14:textId="77777777" w:rsidR="0072034E" w:rsidRPr="00AE26A2" w:rsidRDefault="0072034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84F905" w14:textId="77777777" w:rsidR="0072034E" w:rsidRPr="0072034E" w:rsidRDefault="0072034E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38521EB1" w14:textId="77777777" w:rsidR="00053090" w:rsidRDefault="00053090"/>
    <w:tbl>
      <w:tblPr>
        <w:tblStyle w:val="a3"/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3402"/>
        <w:gridCol w:w="1562"/>
        <w:gridCol w:w="1502"/>
        <w:gridCol w:w="2181"/>
      </w:tblGrid>
      <w:tr w:rsidR="00555D46" w:rsidRPr="00B56AA4" w14:paraId="00C5DA9E" w14:textId="77777777" w:rsidTr="00555D46">
        <w:tc>
          <w:tcPr>
            <w:tcW w:w="2127" w:type="dxa"/>
          </w:tcPr>
          <w:p w14:paraId="4170391A" w14:textId="77777777" w:rsidR="00555D46" w:rsidRPr="00B56AA4" w:rsidRDefault="00555D46" w:rsidP="007D5777">
            <w:pPr>
              <w:jc w:val="center"/>
              <w:rPr>
                <w:b/>
                <w:bCs/>
              </w:rPr>
            </w:pPr>
            <w:r w:rsidRPr="00B56AA4">
              <w:rPr>
                <w:rFonts w:hint="cs"/>
                <w:b/>
                <w:bCs/>
                <w:cs/>
              </w:rPr>
              <w:t>มาตรการหรือกิจกรรมที่</w:t>
            </w:r>
            <w:r w:rsidRPr="00B56AA4">
              <w:rPr>
                <w:b/>
                <w:bCs/>
                <w:cs/>
              </w:rPr>
              <w:t>ดำเนินการเพื่อส่งเสริมคุณธรรมและความโปร่งใสภายในหน่วยงาน</w:t>
            </w:r>
          </w:p>
        </w:tc>
        <w:tc>
          <w:tcPr>
            <w:tcW w:w="3402" w:type="dxa"/>
          </w:tcPr>
          <w:p w14:paraId="094B7B42" w14:textId="77777777" w:rsidR="00555D46" w:rsidRPr="00B56AA4" w:rsidRDefault="00555D46" w:rsidP="007D5777">
            <w:pPr>
              <w:jc w:val="center"/>
              <w:rPr>
                <w:b/>
                <w:bCs/>
              </w:rPr>
            </w:pPr>
            <w:r w:rsidRPr="00B56AA4">
              <w:rPr>
                <w:b/>
                <w:bCs/>
                <w:cs/>
              </w:rPr>
              <w:t>สรุปผลการดำเนินการ</w:t>
            </w:r>
            <w:r w:rsidRPr="00B56AA4">
              <w:rPr>
                <w:rFonts w:hint="cs"/>
                <w:b/>
                <w:bCs/>
                <w:cs/>
              </w:rPr>
              <w:t>ตามมาตรการหรือกิจกรรม</w:t>
            </w:r>
          </w:p>
        </w:tc>
        <w:tc>
          <w:tcPr>
            <w:tcW w:w="1562" w:type="dxa"/>
          </w:tcPr>
          <w:p w14:paraId="2FC43A2A" w14:textId="77777777" w:rsidR="00555D46" w:rsidRPr="00B56AA4" w:rsidRDefault="00555D46" w:rsidP="007D5777">
            <w:pPr>
              <w:jc w:val="center"/>
              <w:rPr>
                <w:b/>
                <w:bCs/>
              </w:rPr>
            </w:pPr>
            <w:r w:rsidRPr="00B56AA4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1502" w:type="dxa"/>
          </w:tcPr>
          <w:p w14:paraId="15F83706" w14:textId="77777777" w:rsidR="00555D46" w:rsidRPr="00B56AA4" w:rsidRDefault="00555D46" w:rsidP="007D5777">
            <w:pPr>
              <w:jc w:val="center"/>
              <w:rPr>
                <w:b/>
                <w:bCs/>
              </w:rPr>
            </w:pPr>
            <w:r w:rsidRPr="00B56AA4">
              <w:rPr>
                <w:rFonts w:hint="cs"/>
                <w:b/>
                <w:bCs/>
                <w:cs/>
              </w:rPr>
              <w:t>วันที่ดำเนินการ</w:t>
            </w:r>
          </w:p>
        </w:tc>
        <w:tc>
          <w:tcPr>
            <w:tcW w:w="2181" w:type="dxa"/>
          </w:tcPr>
          <w:p w14:paraId="6E63ABE1" w14:textId="77777777" w:rsidR="00555D46" w:rsidRPr="00B56AA4" w:rsidRDefault="00555D46" w:rsidP="007D5777">
            <w:pPr>
              <w:jc w:val="center"/>
              <w:rPr>
                <w:b/>
                <w:bCs/>
                <w:cs/>
              </w:rPr>
            </w:pPr>
            <w:r w:rsidRPr="00B56AA4">
              <w:rPr>
                <w:rFonts w:hint="cs"/>
                <w:b/>
                <w:bCs/>
                <w:cs/>
              </w:rPr>
              <w:t>ผลลัพธ์หรือความสำเร็จของการดำเนินการ</w:t>
            </w:r>
          </w:p>
        </w:tc>
      </w:tr>
      <w:tr w:rsidR="00555D46" w:rsidRPr="00700F6B" w14:paraId="48BFCB46" w14:textId="77777777" w:rsidTr="00555D46">
        <w:tc>
          <w:tcPr>
            <w:tcW w:w="2127" w:type="dxa"/>
          </w:tcPr>
          <w:p w14:paraId="416086E3" w14:textId="77777777" w:rsidR="00555D46" w:rsidRPr="00AE26A2" w:rsidRDefault="00914E92" w:rsidP="00555D46">
            <w:pPr>
              <w:rPr>
                <w:color w:val="000000" w:themeColor="text1"/>
                <w:cs/>
                <w:lang w:val="en-GB"/>
              </w:rPr>
            </w:pPr>
            <w:r w:rsidRPr="00AE26A2">
              <w:rPr>
                <w:rFonts w:hint="cs"/>
                <w:color w:val="000000" w:themeColor="text1"/>
                <w:cs/>
                <w:lang w:val="en-GB"/>
              </w:rPr>
              <w:t>๓</w:t>
            </w:r>
            <w:r w:rsidR="00555D46" w:rsidRPr="00AE26A2">
              <w:rPr>
                <w:color w:val="000000" w:themeColor="text1"/>
              </w:rPr>
              <w:t xml:space="preserve">. </w:t>
            </w:r>
            <w:r w:rsidR="00555D46" w:rsidRPr="00AE26A2">
              <w:rPr>
                <w:rFonts w:hint="cs"/>
                <w:color w:val="000000" w:themeColor="text1"/>
                <w:cs/>
                <w:lang w:val="en-GB"/>
              </w:rPr>
              <w:t>การจัดทำมาตรการการจัดการเรื่องร้องเรียนการทุจริต</w:t>
            </w:r>
          </w:p>
        </w:tc>
        <w:tc>
          <w:tcPr>
            <w:tcW w:w="3402" w:type="dxa"/>
          </w:tcPr>
          <w:p w14:paraId="2F2381BE" w14:textId="77777777" w:rsidR="00555D46" w:rsidRPr="00AE26A2" w:rsidRDefault="00555D46" w:rsidP="00555D46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 xml:space="preserve">- มีการกำหนดเจ้าหน้าที่รับผิดชอบการร้องเรียน ผู้ร้องเรียนสามารถส่งเรื่องร้องเรียนผ่านช่องทาง เช่น รับเรื่องร้องเรียนผ่านหน้าเว็บไซต์ </w:t>
            </w:r>
          </w:p>
          <w:p w14:paraId="00351BB6" w14:textId="77777777" w:rsidR="00555D46" w:rsidRPr="00AE26A2" w:rsidRDefault="00555D46" w:rsidP="00555D46">
            <w:pPr>
              <w:rPr>
                <w:color w:val="000000" w:themeColor="text1"/>
              </w:rPr>
            </w:pPr>
            <w:r w:rsidRPr="00AE26A2">
              <w:rPr>
                <w:color w:val="000000" w:themeColor="text1"/>
              </w:rPr>
              <w:t>http://www.nongluanglocal.go.th</w:t>
            </w:r>
          </w:p>
        </w:tc>
        <w:tc>
          <w:tcPr>
            <w:tcW w:w="1562" w:type="dxa"/>
          </w:tcPr>
          <w:p w14:paraId="1074C5C0" w14:textId="77777777" w:rsidR="00555D46" w:rsidRPr="00AE26A2" w:rsidRDefault="00555D46" w:rsidP="00555D46">
            <w:pPr>
              <w:rPr>
                <w:color w:val="000000" w:themeColor="text1"/>
                <w:cs/>
                <w:lang w:val="en-GB"/>
              </w:rPr>
            </w:pPr>
            <w:r w:rsidRPr="00AE26A2">
              <w:rPr>
                <w:rFonts w:hint="cs"/>
                <w:color w:val="000000" w:themeColor="text1"/>
                <w:cs/>
                <w:lang w:val="en-GB"/>
              </w:rPr>
              <w:t>ทุกสำนัก/กอง</w:t>
            </w:r>
          </w:p>
        </w:tc>
        <w:tc>
          <w:tcPr>
            <w:tcW w:w="1502" w:type="dxa"/>
          </w:tcPr>
          <w:p w14:paraId="6AD305CE" w14:textId="77777777" w:rsidR="00555D46" w:rsidRPr="00AE26A2" w:rsidRDefault="00555D46" w:rsidP="00555D46">
            <w:pPr>
              <w:jc w:val="center"/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ปีงบประมาณ ๒๕๖๖</w:t>
            </w:r>
          </w:p>
        </w:tc>
        <w:tc>
          <w:tcPr>
            <w:tcW w:w="2181" w:type="dxa"/>
          </w:tcPr>
          <w:p w14:paraId="3C929ABE" w14:textId="77777777" w:rsidR="00555D46" w:rsidRPr="00AE26A2" w:rsidRDefault="00555D46" w:rsidP="00555D46">
            <w:pPr>
              <w:pStyle w:val="a5"/>
              <w:ind w:left="88"/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>๑.มีการดำเนินการแก้ไขเรื่องที่ร้องเรียนได้รวดเร็วขึ้น</w:t>
            </w:r>
          </w:p>
          <w:p w14:paraId="5F472E15" w14:textId="77777777" w:rsidR="00555D46" w:rsidRPr="00AE26A2" w:rsidRDefault="00555D46" w:rsidP="00555D46">
            <w:pPr>
              <w:pStyle w:val="a5"/>
              <w:ind w:left="88"/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๒.ประชาชนรับรู้ช่องทางการร้องเรียนที่หลากหลายขึ้น</w:t>
            </w:r>
          </w:p>
        </w:tc>
      </w:tr>
      <w:tr w:rsidR="00555D46" w:rsidRPr="00700F6B" w14:paraId="7B21A760" w14:textId="77777777" w:rsidTr="00555D46">
        <w:tc>
          <w:tcPr>
            <w:tcW w:w="2127" w:type="dxa"/>
          </w:tcPr>
          <w:p w14:paraId="00E608A3" w14:textId="77777777" w:rsidR="00555D46" w:rsidRPr="00AE26A2" w:rsidRDefault="00914E92" w:rsidP="00555D46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  <w:lang w:val="en-GB"/>
              </w:rPr>
              <w:t>๔</w:t>
            </w:r>
            <w:r w:rsidR="00555D46" w:rsidRPr="00AE26A2">
              <w:rPr>
                <w:color w:val="000000" w:themeColor="text1"/>
              </w:rPr>
              <w:t>.</w:t>
            </w:r>
            <w:r w:rsidR="00555D46" w:rsidRPr="00AE26A2">
              <w:rPr>
                <w:rFonts w:hint="cs"/>
                <w:color w:val="000000" w:themeColor="text1"/>
                <w:cs/>
              </w:rPr>
              <w:t>จัดทำคู่มือการใช้ทรัพย์สินของทางราชการ</w:t>
            </w:r>
          </w:p>
        </w:tc>
        <w:tc>
          <w:tcPr>
            <w:tcW w:w="3402" w:type="dxa"/>
          </w:tcPr>
          <w:p w14:paraId="13E5FE47" w14:textId="77777777" w:rsidR="00555D46" w:rsidRPr="00AE26A2" w:rsidRDefault="00555D46" w:rsidP="00555D46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จัดทำประกาศ/ประชุมชี้แจงให้กับบุคลากรในหน่วยงาน</w:t>
            </w:r>
          </w:p>
        </w:tc>
        <w:tc>
          <w:tcPr>
            <w:tcW w:w="1562" w:type="dxa"/>
          </w:tcPr>
          <w:p w14:paraId="7958B1F2" w14:textId="77777777" w:rsidR="00555D46" w:rsidRPr="00AE26A2" w:rsidRDefault="00555D46" w:rsidP="00555D46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>กองคลัง</w:t>
            </w:r>
          </w:p>
          <w:p w14:paraId="5AAF998B" w14:textId="77777777" w:rsidR="00555D46" w:rsidRPr="00AE26A2" w:rsidRDefault="00555D46" w:rsidP="00555D46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สำนักปลัด</w:t>
            </w:r>
          </w:p>
        </w:tc>
        <w:tc>
          <w:tcPr>
            <w:tcW w:w="1502" w:type="dxa"/>
          </w:tcPr>
          <w:p w14:paraId="1DA25F10" w14:textId="77777777" w:rsidR="00555D46" w:rsidRPr="00AE26A2" w:rsidRDefault="00555D46" w:rsidP="00555D46">
            <w:pPr>
              <w:jc w:val="center"/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๒๒  พฤษภาคม ๒๕๖๖</w:t>
            </w:r>
          </w:p>
        </w:tc>
        <w:tc>
          <w:tcPr>
            <w:tcW w:w="2181" w:type="dxa"/>
          </w:tcPr>
          <w:p w14:paraId="79259C0F" w14:textId="77777777" w:rsidR="00555D46" w:rsidRPr="00AE26A2" w:rsidRDefault="00A37C6E" w:rsidP="00A37C6E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>๑.</w:t>
            </w:r>
            <w:r w:rsidR="00555D46" w:rsidRPr="00AE26A2">
              <w:rPr>
                <w:rFonts w:hint="cs"/>
                <w:color w:val="000000" w:themeColor="text1"/>
                <w:cs/>
              </w:rPr>
              <w:t>ผู้เข้าร่วมประชุมมีความรู้ความเข้าใจกับการขออนุญาตขอใช้ทรัพย์สิน</w:t>
            </w:r>
            <w:r w:rsidRPr="00AE26A2">
              <w:rPr>
                <w:rFonts w:hint="cs"/>
                <w:color w:val="000000" w:themeColor="text1"/>
                <w:cs/>
              </w:rPr>
              <w:t>ของทางราชการมากขึ้น</w:t>
            </w:r>
          </w:p>
          <w:p w14:paraId="32E0F4F2" w14:textId="77777777" w:rsidR="00A37C6E" w:rsidRPr="00AE26A2" w:rsidRDefault="00A37C6E" w:rsidP="00A37C6E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๒.ผู้เข้าร่วมประชุมมีการปฏิบัติตามขั้นตอนและวิธีการที่ถูกต้องหลังการจัดประชุม</w:t>
            </w:r>
          </w:p>
        </w:tc>
      </w:tr>
      <w:tr w:rsidR="00555D46" w:rsidRPr="00700F6B" w14:paraId="3D95BA6B" w14:textId="77777777" w:rsidTr="00555D46">
        <w:tc>
          <w:tcPr>
            <w:tcW w:w="2127" w:type="dxa"/>
          </w:tcPr>
          <w:p w14:paraId="551F084F" w14:textId="77777777" w:rsidR="00555D46" w:rsidRPr="00AE26A2" w:rsidRDefault="00914E92" w:rsidP="00555D46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  <w:lang w:val="en-GB"/>
              </w:rPr>
              <w:t>๕</w:t>
            </w:r>
            <w:r w:rsidR="00555D46" w:rsidRPr="00AE26A2">
              <w:rPr>
                <w:color w:val="000000" w:themeColor="text1"/>
              </w:rPr>
              <w:t>.</w:t>
            </w:r>
            <w:r w:rsidR="00A37C6E" w:rsidRPr="00AE26A2">
              <w:rPr>
                <w:rFonts w:hint="cs"/>
                <w:color w:val="000000" w:themeColor="text1"/>
                <w:cs/>
              </w:rPr>
              <w:t>การ</w:t>
            </w:r>
            <w:r w:rsidR="00555D46" w:rsidRPr="00AE26A2">
              <w:rPr>
                <w:rFonts w:hint="cs"/>
                <w:color w:val="000000" w:themeColor="text1"/>
                <w:cs/>
              </w:rPr>
              <w:t>เปิดเผยข้อมูลการจัดซื้อจัดจ้าง</w:t>
            </w:r>
          </w:p>
        </w:tc>
        <w:tc>
          <w:tcPr>
            <w:tcW w:w="3402" w:type="dxa"/>
          </w:tcPr>
          <w:p w14:paraId="228E910C" w14:textId="77777777" w:rsidR="00555D46" w:rsidRPr="00AE26A2" w:rsidRDefault="00A37C6E" w:rsidP="00555D46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 xml:space="preserve">จัดอบรม/ประชุมชี้แจงการปฏิบัติในข้อห้ามมิให้เจ้าหน้าที่ซึ่งปฏิบัติหน้าที่เกี่ยวกับการจัดซื้อจัดจ้างเข้าไปมีส่วนได้ส่วนเสียกับผู้อื่นข้อเสนอหรือคู่สัญญาขององค์การบริหารส่วนตำบลหนองหลวงและห้ามมิให้เจ้าหน้าที่ซึ่งปฏิบัติหน้าที่เกี่ยวกับการจัดซื้อจัดจ้างยอมให้ผู้อื่นใช้อำนาจของตนหาผลประโยชน์จากการจัดซื้อจัดจ้างขององค์การบริหารส่วนตำบลหนองหลวง </w:t>
            </w:r>
            <w:r w:rsidR="00914E92" w:rsidRPr="00AE26A2">
              <w:rPr>
                <w:rFonts w:hint="cs"/>
                <w:color w:val="000000" w:themeColor="text1"/>
                <w:cs/>
              </w:rPr>
              <w:t xml:space="preserve"> เปิดเผยข้อมูลการจัดซื้อจัดจ้างบนเว็บไซต์ </w:t>
            </w:r>
            <w:r w:rsidR="00914E92" w:rsidRPr="00AE26A2">
              <w:rPr>
                <w:color w:val="000000" w:themeColor="text1"/>
              </w:rPr>
              <w:t>http://www.nongluanglocal.go.th</w:t>
            </w:r>
          </w:p>
        </w:tc>
        <w:tc>
          <w:tcPr>
            <w:tcW w:w="1562" w:type="dxa"/>
          </w:tcPr>
          <w:p w14:paraId="525F44BD" w14:textId="77777777" w:rsidR="00914E92" w:rsidRPr="00AE26A2" w:rsidRDefault="00914E92" w:rsidP="00914E92">
            <w:pPr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>กองคลัง</w:t>
            </w:r>
          </w:p>
          <w:p w14:paraId="2BDCD629" w14:textId="77777777" w:rsidR="00555D46" w:rsidRPr="00AE26A2" w:rsidRDefault="00914E92" w:rsidP="00914E92">
            <w:pPr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สำนักปลัด</w:t>
            </w:r>
          </w:p>
        </w:tc>
        <w:tc>
          <w:tcPr>
            <w:tcW w:w="1502" w:type="dxa"/>
          </w:tcPr>
          <w:p w14:paraId="5210B205" w14:textId="77777777" w:rsidR="00555D46" w:rsidRPr="00AE26A2" w:rsidRDefault="00914E92" w:rsidP="00555D46">
            <w:pPr>
              <w:jc w:val="center"/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ปีงบประมาณ ๒๕๖๖</w:t>
            </w:r>
          </w:p>
        </w:tc>
        <w:tc>
          <w:tcPr>
            <w:tcW w:w="2181" w:type="dxa"/>
          </w:tcPr>
          <w:p w14:paraId="658A3C76" w14:textId="77777777" w:rsidR="00555D46" w:rsidRPr="00AE26A2" w:rsidRDefault="00914E92" w:rsidP="00914E92">
            <w:pPr>
              <w:pStyle w:val="a5"/>
              <w:ind w:left="230"/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>๑.เจ้าหน้าที่ปฏิบัติตามพระราชบัญญัติการจัดซื้อจัดจ้างและการบริหารพัสดุภาครัฐ พ.ศ. ๒๕๖๐</w:t>
            </w:r>
          </w:p>
          <w:p w14:paraId="033E621F" w14:textId="77777777" w:rsidR="00914E92" w:rsidRPr="00AE26A2" w:rsidRDefault="00914E92" w:rsidP="00914E92">
            <w:pPr>
              <w:pStyle w:val="a5"/>
              <w:ind w:left="230"/>
              <w:rPr>
                <w:color w:val="000000" w:themeColor="text1"/>
              </w:rPr>
            </w:pPr>
            <w:r w:rsidRPr="00AE26A2">
              <w:rPr>
                <w:rFonts w:hint="cs"/>
                <w:color w:val="000000" w:themeColor="text1"/>
                <w:cs/>
              </w:rPr>
              <w:t>๒.ผู้บังคับบัญชาตรวจสอบ กำกับติดตามและควบคุมดูแลการปฏิบัติหน้าที่ของเจ้าหน้าที่ของเจ้าหน้าที่ใต้บังคับบัญชาซึ่งปฏิบัติหน้าที่เกี่ยวกับการจัดซื้อจัดจ้างได้</w:t>
            </w:r>
          </w:p>
          <w:p w14:paraId="0B46FE48" w14:textId="77777777" w:rsidR="00914E92" w:rsidRPr="00AE26A2" w:rsidRDefault="00914E92" w:rsidP="00914E92">
            <w:pPr>
              <w:pStyle w:val="a5"/>
              <w:ind w:left="230"/>
              <w:rPr>
                <w:color w:val="000000" w:themeColor="text1"/>
                <w:cs/>
              </w:rPr>
            </w:pPr>
            <w:r w:rsidRPr="00AE26A2">
              <w:rPr>
                <w:rFonts w:hint="cs"/>
                <w:color w:val="000000" w:themeColor="text1"/>
                <w:cs/>
              </w:rPr>
              <w:t>๓.ประชาชนได้รับข้อมูลเรื่องการจัดซื้อจัดจ้างบนเว็บไซต์</w:t>
            </w:r>
          </w:p>
        </w:tc>
      </w:tr>
    </w:tbl>
    <w:p w14:paraId="341D766D" w14:textId="77777777" w:rsidR="00053090" w:rsidRPr="00555D46" w:rsidRDefault="00053090"/>
    <w:p w14:paraId="6954FCCD" w14:textId="77777777" w:rsidR="00053090" w:rsidRDefault="00053090"/>
    <w:p w14:paraId="7C733011" w14:textId="77777777" w:rsidR="00053090" w:rsidRDefault="00053090"/>
    <w:p w14:paraId="6A07F615" w14:textId="77777777" w:rsidR="00053090" w:rsidRDefault="00053090"/>
    <w:p w14:paraId="4E7871D9" w14:textId="77777777" w:rsidR="00053090" w:rsidRDefault="00053090"/>
    <w:p w14:paraId="7DB47316" w14:textId="77777777" w:rsidR="00053090" w:rsidRDefault="00053090"/>
    <w:p w14:paraId="0EB00A5B" w14:textId="77777777" w:rsidR="00053090" w:rsidRDefault="00053090"/>
    <w:p w14:paraId="128A062D" w14:textId="77777777" w:rsidR="00053090" w:rsidRDefault="00053090"/>
    <w:p w14:paraId="541B99E7" w14:textId="77777777" w:rsidR="00053090" w:rsidRDefault="00053090"/>
    <w:p w14:paraId="41EC1D8B" w14:textId="77777777" w:rsidR="00053090" w:rsidRDefault="00053090"/>
    <w:p w14:paraId="1A36232F" w14:textId="77777777" w:rsidR="00053090" w:rsidRDefault="00053090"/>
    <w:p w14:paraId="29F072B4" w14:textId="77777777" w:rsidR="00053090" w:rsidRDefault="00053090"/>
    <w:p w14:paraId="086D38D0" w14:textId="77777777" w:rsidR="00053090" w:rsidRDefault="00053090"/>
    <w:p w14:paraId="612939BC" w14:textId="77777777" w:rsidR="00053090" w:rsidRDefault="00053090"/>
    <w:p w14:paraId="0598C7A7" w14:textId="77777777" w:rsidR="00053090" w:rsidRDefault="00053090"/>
    <w:p w14:paraId="513009CA" w14:textId="77777777" w:rsidR="00053090" w:rsidRDefault="00053090"/>
    <w:p w14:paraId="3AF46618" w14:textId="77777777" w:rsidR="00053090" w:rsidRDefault="00053090"/>
    <w:p w14:paraId="4CFD8D25" w14:textId="77777777" w:rsidR="00053090" w:rsidRDefault="00053090"/>
    <w:p w14:paraId="361CA9E5" w14:textId="77777777" w:rsidR="00053090" w:rsidRDefault="00053090"/>
    <w:p w14:paraId="04AE8DC9" w14:textId="77777777" w:rsidR="00053090" w:rsidRDefault="00053090"/>
    <w:p w14:paraId="37821875" w14:textId="77777777" w:rsidR="00053090" w:rsidRDefault="00053090"/>
    <w:p w14:paraId="14F12270" w14:textId="77777777" w:rsidR="00053090" w:rsidRDefault="00053090"/>
    <w:p w14:paraId="01C2E5AD" w14:textId="77777777" w:rsidR="00053090" w:rsidRDefault="00053090"/>
    <w:p w14:paraId="2CF1E029" w14:textId="77777777" w:rsidR="0064611F" w:rsidRPr="0072034E" w:rsidRDefault="0072034E" w:rsidP="00E766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034E">
        <w:rPr>
          <w:b/>
          <w:bCs/>
          <w:cs/>
        </w:rPr>
        <w:br/>
      </w:r>
      <w:r w:rsidRPr="0072034E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14:paraId="56315538" w14:textId="77777777" w:rsidR="0072034E" w:rsidRDefault="0072034E" w:rsidP="0072034E">
      <w:pPr>
        <w:rPr>
          <w:rFonts w:ascii="TH SarabunPSK" w:hAnsi="TH SarabunPSK" w:cs="TH SarabunPSK"/>
          <w:sz w:val="36"/>
          <w:szCs w:val="36"/>
        </w:rPr>
      </w:pPr>
    </w:p>
    <w:p w14:paraId="3D9F2B66" w14:textId="77777777" w:rsidR="0072034E" w:rsidRDefault="00E766D8" w:rsidP="0072034E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1. </w:t>
      </w:r>
      <w:r w:rsidR="0072034E">
        <w:rPr>
          <w:rFonts w:ascii="TH SarabunPSK" w:hAnsi="TH SarabunPSK" w:cs="TH SarabunPSK" w:hint="cs"/>
          <w:sz w:val="36"/>
          <w:szCs w:val="36"/>
          <w:cs/>
        </w:rPr>
        <w:t>ภาพกิจกรรม  ........................................................................................................................</w:t>
      </w:r>
    </w:p>
    <w:p w14:paraId="1E50AAAB" w14:textId="77777777" w:rsidR="0072034E" w:rsidRDefault="0072034E" w:rsidP="0072034E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วันเดือนปี ที่จัดกิจกรรม .........................................................................................................</w:t>
      </w:r>
    </w:p>
    <w:p w14:paraId="17B027F5" w14:textId="77777777" w:rsidR="0072034E" w:rsidRPr="0072034E" w:rsidRDefault="0072034E" w:rsidP="0072034E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สถานที่จัดกิจกรรม ................................................................................................................</w:t>
      </w:r>
    </w:p>
    <w:p w14:paraId="5BF9A091" w14:textId="77777777" w:rsidR="0064611F" w:rsidRDefault="0064611F"/>
    <w:p w14:paraId="1291CE38" w14:textId="77777777" w:rsidR="0064611F" w:rsidRDefault="0064611F"/>
    <w:p w14:paraId="7EA0F143" w14:textId="77777777" w:rsidR="0064611F" w:rsidRDefault="0072034E">
      <w:r w:rsidRPr="00E15D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8F8810" wp14:editId="2E63A7F4">
                <wp:simplePos x="0" y="0"/>
                <wp:positionH relativeFrom="margin">
                  <wp:posOffset>502045</wp:posOffset>
                </wp:positionH>
                <wp:positionV relativeFrom="paragraph">
                  <wp:posOffset>24182</wp:posOffset>
                </wp:positionV>
                <wp:extent cx="4743450" cy="30289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C218E" w14:textId="77777777" w:rsidR="0072034E" w:rsidRDefault="0072034E" w:rsidP="0072034E">
                            <w:pPr>
                              <w:jc w:val="center"/>
                            </w:pPr>
                          </w:p>
                          <w:p w14:paraId="28F03AAD" w14:textId="77777777" w:rsidR="0072034E" w:rsidRDefault="0072034E" w:rsidP="0072034E">
                            <w:pPr>
                              <w:jc w:val="center"/>
                            </w:pPr>
                          </w:p>
                          <w:p w14:paraId="2307BC84" w14:textId="77777777" w:rsidR="0072034E" w:rsidRDefault="0072034E" w:rsidP="0072034E">
                            <w:pPr>
                              <w:jc w:val="center"/>
                            </w:pPr>
                          </w:p>
                          <w:p w14:paraId="7AD7DA3C" w14:textId="77777777" w:rsidR="0072034E" w:rsidRDefault="0072034E" w:rsidP="0072034E">
                            <w:pPr>
                              <w:jc w:val="center"/>
                            </w:pPr>
                          </w:p>
                          <w:p w14:paraId="45DC182C" w14:textId="77777777" w:rsidR="0072034E" w:rsidRDefault="0072034E" w:rsidP="0072034E">
                            <w:pPr>
                              <w:jc w:val="center"/>
                            </w:pPr>
                            <w:r w:rsidRPr="00E76B46">
                              <w:rPr>
                                <w:rFonts w:cs="Cordia New" w:hint="cs"/>
                                <w:noProof/>
                                <w:cs/>
                              </w:rPr>
                              <w:drawing>
                                <wp:inline distT="0" distB="0" distL="0" distR="0" wp14:anchorId="1E74F503" wp14:editId="07E84790">
                                  <wp:extent cx="1433384" cy="75856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42" cy="759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F881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.55pt;margin-top:1.9pt;width:373.5pt;height:23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" fillcolor="white [3201]" strokeweight=".5pt">
                <v:textbox>
                  <w:txbxContent>
                    <w:p w14:paraId="668C218E" w14:textId="77777777" w:rsidR="0072034E" w:rsidRDefault="0072034E" w:rsidP="0072034E">
                      <w:pPr>
                        <w:jc w:val="center"/>
                      </w:pPr>
                    </w:p>
                    <w:p w14:paraId="28F03AAD" w14:textId="77777777" w:rsidR="0072034E" w:rsidRDefault="0072034E" w:rsidP="0072034E">
                      <w:pPr>
                        <w:jc w:val="center"/>
                      </w:pPr>
                    </w:p>
                    <w:p w14:paraId="2307BC84" w14:textId="77777777" w:rsidR="0072034E" w:rsidRDefault="0072034E" w:rsidP="0072034E">
                      <w:pPr>
                        <w:jc w:val="center"/>
                      </w:pPr>
                    </w:p>
                    <w:p w14:paraId="7AD7DA3C" w14:textId="77777777" w:rsidR="0072034E" w:rsidRDefault="0072034E" w:rsidP="0072034E">
                      <w:pPr>
                        <w:jc w:val="center"/>
                      </w:pPr>
                    </w:p>
                    <w:p w14:paraId="45DC182C" w14:textId="77777777" w:rsidR="0072034E" w:rsidRDefault="0072034E" w:rsidP="0072034E">
                      <w:pPr>
                        <w:jc w:val="center"/>
                      </w:pPr>
                      <w:r w:rsidRPr="00E76B46">
                        <w:rPr>
                          <w:rFonts w:cs="Cordia New" w:hint="cs"/>
                          <w:noProof/>
                          <w:cs/>
                        </w:rPr>
                        <w:drawing>
                          <wp:inline distT="0" distB="0" distL="0" distR="0" wp14:anchorId="1E74F503" wp14:editId="07E84790">
                            <wp:extent cx="1433384" cy="75856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42" cy="759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49D02" w14:textId="77777777" w:rsidR="0072034E" w:rsidRDefault="0072034E"/>
    <w:sectPr w:rsidR="0072034E" w:rsidSect="00282F89"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33F29"/>
    <w:multiLevelType w:val="hybridMultilevel"/>
    <w:tmpl w:val="776250EC"/>
    <w:lvl w:ilvl="0" w:tplc="8238402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A54D4"/>
    <w:multiLevelType w:val="hybridMultilevel"/>
    <w:tmpl w:val="F16663E0"/>
    <w:lvl w:ilvl="0" w:tplc="3AD0BD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F0A02"/>
    <w:multiLevelType w:val="hybridMultilevel"/>
    <w:tmpl w:val="3D124FA6"/>
    <w:lvl w:ilvl="0" w:tplc="FB8E3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2F2D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1F08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440C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67E1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6A4D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D4A1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3644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AA0D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595B4743"/>
    <w:multiLevelType w:val="hybridMultilevel"/>
    <w:tmpl w:val="818A0214"/>
    <w:lvl w:ilvl="0" w:tplc="3514C0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544944">
    <w:abstractNumId w:val="2"/>
  </w:num>
  <w:num w:numId="2" w16cid:durableId="10226372">
    <w:abstractNumId w:val="3"/>
  </w:num>
  <w:num w:numId="3" w16cid:durableId="1826899581">
    <w:abstractNumId w:val="0"/>
  </w:num>
  <w:num w:numId="4" w16cid:durableId="1277716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360"/>
    <w:rsid w:val="000113ED"/>
    <w:rsid w:val="00053090"/>
    <w:rsid w:val="000A4FD7"/>
    <w:rsid w:val="000F1ED0"/>
    <w:rsid w:val="001055F2"/>
    <w:rsid w:val="0013536B"/>
    <w:rsid w:val="001748D4"/>
    <w:rsid w:val="001C35EE"/>
    <w:rsid w:val="001E7275"/>
    <w:rsid w:val="002252DD"/>
    <w:rsid w:val="00282F89"/>
    <w:rsid w:val="002A6B57"/>
    <w:rsid w:val="00372383"/>
    <w:rsid w:val="00396FBE"/>
    <w:rsid w:val="003A4A69"/>
    <w:rsid w:val="00496C4F"/>
    <w:rsid w:val="00511C65"/>
    <w:rsid w:val="00542B35"/>
    <w:rsid w:val="00555D46"/>
    <w:rsid w:val="00605DC2"/>
    <w:rsid w:val="0064611F"/>
    <w:rsid w:val="006726E7"/>
    <w:rsid w:val="00674862"/>
    <w:rsid w:val="00700F6B"/>
    <w:rsid w:val="0072034E"/>
    <w:rsid w:val="00723F99"/>
    <w:rsid w:val="007922DA"/>
    <w:rsid w:val="007C1B6B"/>
    <w:rsid w:val="007E6690"/>
    <w:rsid w:val="008F33AC"/>
    <w:rsid w:val="00914E92"/>
    <w:rsid w:val="009A2690"/>
    <w:rsid w:val="009A3776"/>
    <w:rsid w:val="009A468C"/>
    <w:rsid w:val="00A24201"/>
    <w:rsid w:val="00A37C6E"/>
    <w:rsid w:val="00AC3F29"/>
    <w:rsid w:val="00AE26A2"/>
    <w:rsid w:val="00B56AA4"/>
    <w:rsid w:val="00BF1E6F"/>
    <w:rsid w:val="00C073E7"/>
    <w:rsid w:val="00C20E33"/>
    <w:rsid w:val="00C35360"/>
    <w:rsid w:val="00D331B1"/>
    <w:rsid w:val="00E33D7B"/>
    <w:rsid w:val="00E55BA8"/>
    <w:rsid w:val="00E766D8"/>
    <w:rsid w:val="00EF49BD"/>
    <w:rsid w:val="00EF6BCF"/>
    <w:rsid w:val="00F304F1"/>
    <w:rsid w:val="00F857C6"/>
    <w:rsid w:val="00FB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34A09"/>
  <w15:chartTrackingRefBased/>
  <w15:docId w15:val="{208BDFA4-9CC2-44AD-8261-B2D2EDED3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BA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748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List Paragraph"/>
    <w:basedOn w:val="a"/>
    <w:uiPriority w:val="34"/>
    <w:qFormat/>
    <w:rsid w:val="007922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3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5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8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27435-AC7B-47FA-B8E3-57353F04F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547</Words>
  <Characters>3120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Tanakawee Thatam</dc:creator>
  <cp:keywords/>
  <dc:description/>
  <cp:lastModifiedBy>khanyanutartamnuay@gmail.com</cp:lastModifiedBy>
  <cp:revision>4</cp:revision>
  <dcterms:created xsi:type="dcterms:W3CDTF">2024-04-19T03:46:00Z</dcterms:created>
  <dcterms:modified xsi:type="dcterms:W3CDTF">2024-04-19T07:18:00Z</dcterms:modified>
</cp:coreProperties>
</file>